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3C03" w14:textId="77777777" w:rsidR="00F97B0F" w:rsidRDefault="00F97B0F" w:rsidP="005C7D48">
      <w:pPr>
        <w:ind w:firstLine="664"/>
        <w:jc w:val="right"/>
        <w:rPr>
          <w:rFonts w:ascii="Arial" w:hAnsi="Arial" w:cs="Arial"/>
        </w:rPr>
      </w:pPr>
      <w:bookmarkStart w:id="0" w:name="_Hlk190070241"/>
    </w:p>
    <w:p w14:paraId="6C5297E9" w14:textId="77777777" w:rsidR="00F97B0F" w:rsidRDefault="00F97B0F" w:rsidP="005C7D48">
      <w:pPr>
        <w:ind w:firstLine="664"/>
        <w:jc w:val="right"/>
        <w:rPr>
          <w:rFonts w:ascii="Arial" w:hAnsi="Arial" w:cs="Arial"/>
        </w:rPr>
      </w:pPr>
    </w:p>
    <w:p w14:paraId="4B9E16A0" w14:textId="28144006" w:rsidR="005C7D48" w:rsidRPr="00E430E9" w:rsidRDefault="005C7D48" w:rsidP="005C7D48">
      <w:pPr>
        <w:ind w:firstLine="664"/>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 xml:space="preserve">.gada </w:t>
      </w:r>
      <w:r w:rsidR="00A422F4">
        <w:rPr>
          <w:rFonts w:ascii="Arial" w:hAnsi="Arial" w:cs="Arial"/>
          <w:sz w:val="20"/>
          <w:szCs w:val="20"/>
        </w:rPr>
        <w:t>17</w:t>
      </w:r>
      <w:r w:rsidR="00C05CCF" w:rsidRPr="00E430E9">
        <w:rPr>
          <w:rFonts w:ascii="Arial" w:hAnsi="Arial" w:cs="Arial"/>
          <w:sz w:val="20"/>
          <w:szCs w:val="20"/>
        </w:rPr>
        <w:t>.</w:t>
      </w:r>
      <w:r w:rsidR="00611853" w:rsidRPr="00E430E9">
        <w:rPr>
          <w:rFonts w:ascii="Arial" w:hAnsi="Arial" w:cs="Arial"/>
          <w:sz w:val="20"/>
          <w:szCs w:val="20"/>
        </w:rPr>
        <w:t>februār</w:t>
      </w:r>
      <w:r w:rsidR="0011438F">
        <w:rPr>
          <w:rFonts w:ascii="Arial" w:hAnsi="Arial" w:cs="Arial"/>
          <w:sz w:val="20"/>
          <w:szCs w:val="20"/>
        </w:rPr>
        <w:t>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63D6AE08" w:rsidR="00E4493C" w:rsidRPr="002477A0" w:rsidRDefault="005C7D48" w:rsidP="00BB7C7B">
      <w:pPr>
        <w:jc w:val="right"/>
        <w:rPr>
          <w:rFonts w:ascii="Arial" w:hAnsi="Arial" w:cs="Arial"/>
          <w:i/>
          <w:iCs/>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611853" w:rsidRPr="00E430E9">
        <w:rPr>
          <w:rFonts w:ascii="Arial" w:hAnsi="Arial" w:cs="Arial"/>
          <w:sz w:val="20"/>
          <w:szCs w:val="20"/>
        </w:rPr>
        <w:t>1</w:t>
      </w:r>
      <w:r w:rsidR="00E22F0A" w:rsidRPr="00E430E9">
        <w:rPr>
          <w:rFonts w:ascii="Arial" w:hAnsi="Arial" w:cs="Arial"/>
          <w:sz w:val="20"/>
          <w:szCs w:val="20"/>
        </w:rPr>
        <w:t xml:space="preserve"> (prot. Nr. </w:t>
      </w:r>
      <w:r w:rsidR="00611853" w:rsidRPr="00E430E9">
        <w:rPr>
          <w:rFonts w:ascii="Arial" w:hAnsi="Arial" w:cs="Arial"/>
          <w:sz w:val="20"/>
          <w:szCs w:val="20"/>
        </w:rPr>
        <w:t>2026</w:t>
      </w:r>
      <w:r w:rsidR="004F48C9" w:rsidRPr="00E430E9">
        <w:rPr>
          <w:rFonts w:ascii="Arial" w:hAnsi="Arial" w:cs="Arial"/>
          <w:sz w:val="20"/>
          <w:szCs w:val="20"/>
        </w:rPr>
        <w:t>/</w:t>
      </w:r>
      <w:r w:rsidR="00A422F4">
        <w:rPr>
          <w:rFonts w:ascii="Arial" w:hAnsi="Arial" w:cs="Arial"/>
          <w:sz w:val="20"/>
          <w:szCs w:val="20"/>
        </w:rPr>
        <w:t>10</w:t>
      </w:r>
      <w:r w:rsidR="00927386" w:rsidRPr="00E430E9">
        <w:rPr>
          <w:rFonts w:ascii="Arial" w:hAnsi="Arial" w:cs="Arial"/>
          <w:sz w:val="20"/>
          <w:szCs w:val="20"/>
        </w:rPr>
        <w:t>)</w:t>
      </w:r>
    </w:p>
    <w:p w14:paraId="3EA2F1AD" w14:textId="77777777" w:rsidR="00E4493C" w:rsidRPr="00E430E9" w:rsidRDefault="00E4493C" w:rsidP="00E4493C">
      <w:pPr>
        <w:tabs>
          <w:tab w:val="left" w:pos="0"/>
        </w:tabs>
        <w:spacing w:beforeLines="60" w:before="144"/>
        <w:jc w:val="center"/>
        <w:rPr>
          <w:rFonts w:ascii="Arial" w:hAnsi="Arial" w:cs="Arial"/>
          <w:b/>
          <w:sz w:val="28"/>
          <w:szCs w:val="28"/>
        </w:rPr>
      </w:pPr>
      <w:bookmarkStart w:id="1" w:name="_Hlk190070264"/>
      <w:bookmarkEnd w:id="0"/>
      <w:r w:rsidRPr="00E430E9">
        <w:rPr>
          <w:rFonts w:ascii="Arial" w:hAnsi="Arial" w:cs="Arial"/>
          <w:b/>
          <w:sz w:val="28"/>
          <w:szCs w:val="28"/>
        </w:rPr>
        <w:t>Izsoles nolikums</w:t>
      </w:r>
    </w:p>
    <w:p w14:paraId="0D153A8F" w14:textId="20A1BD59" w:rsidR="00E7322F" w:rsidRDefault="00E7322F" w:rsidP="00CF41A1">
      <w:pPr>
        <w:tabs>
          <w:tab w:val="left" w:pos="0"/>
        </w:tabs>
        <w:jc w:val="center"/>
        <w:rPr>
          <w:rFonts w:ascii="Arial" w:hAnsi="Arial" w:cs="Arial"/>
          <w:b/>
          <w:iCs/>
        </w:rPr>
      </w:pPr>
      <w:bookmarkStart w:id="2" w:name="_Hlk126052172"/>
      <w:r w:rsidRPr="00E7322F">
        <w:rPr>
          <w:rFonts w:ascii="Arial" w:hAnsi="Arial" w:cs="Arial"/>
          <w:b/>
          <w:iCs/>
        </w:rPr>
        <w:t xml:space="preserve">“Par nomas tiesību piešķiršanu sezonas tirdzniecības īstenošanai 2026. gadā Rīgas </w:t>
      </w:r>
      <w:proofErr w:type="spellStart"/>
      <w:r w:rsidRPr="00E7322F">
        <w:rPr>
          <w:rFonts w:ascii="Arial" w:hAnsi="Arial" w:cs="Arial"/>
          <w:b/>
          <w:iCs/>
        </w:rPr>
        <w:t>valstpilsētas</w:t>
      </w:r>
      <w:proofErr w:type="spellEnd"/>
      <w:r w:rsidRPr="00E7322F">
        <w:rPr>
          <w:rFonts w:ascii="Arial" w:hAnsi="Arial" w:cs="Arial"/>
          <w:b/>
          <w:iCs/>
        </w:rPr>
        <w:t xml:space="preserve"> pašvaldībai piederošā zemesgabala Lūcijas Garūtas alejā 8, Rīgā (kadastra numurs: 01000950040), zemes vienības ar kadastra apzīmējumu 01000950030 daļā (Kultūras un atpūtas parka „Mežaparks” teritorijā)”</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65A54C99"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059718E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 xml:space="preserve">ontaktpersona– </w:t>
      </w:r>
      <w:r w:rsidR="001719AD" w:rsidRPr="00346AAC">
        <w:rPr>
          <w:rFonts w:ascii="Arial" w:hAnsi="Arial" w:cs="Arial"/>
          <w:sz w:val="22"/>
          <w:szCs w:val="22"/>
        </w:rPr>
        <w:t>Mārtiņš Šveds</w:t>
      </w:r>
      <w:r w:rsidR="00955CDB" w:rsidRPr="00346AAC">
        <w:rPr>
          <w:rFonts w:ascii="Arial" w:hAnsi="Arial" w:cs="Arial"/>
          <w:sz w:val="22"/>
          <w:szCs w:val="22"/>
        </w:rPr>
        <w:t xml:space="preserve">, tālrunis </w:t>
      </w:r>
      <w:r w:rsidR="001719AD" w:rsidRPr="00346AAC">
        <w:rPr>
          <w:rFonts w:ascii="Arial" w:hAnsi="Arial" w:cs="Arial"/>
          <w:sz w:val="22"/>
          <w:szCs w:val="22"/>
        </w:rPr>
        <w:t>26188863</w:t>
      </w:r>
      <w:r w:rsidR="00955CDB" w:rsidRPr="00346AAC">
        <w:rPr>
          <w:rFonts w:ascii="Arial" w:hAnsi="Arial" w:cs="Arial"/>
          <w:sz w:val="22"/>
          <w:szCs w:val="22"/>
        </w:rPr>
        <w:t xml:space="preserve">, e-pasts: </w:t>
      </w:r>
      <w:r w:rsidR="001719AD" w:rsidRPr="00346AAC">
        <w:rPr>
          <w:rFonts w:ascii="Arial" w:hAnsi="Arial" w:cs="Arial"/>
          <w:sz w:val="22"/>
          <w:szCs w:val="22"/>
        </w:rPr>
        <w:t>martins.sveds</w:t>
      </w:r>
      <w:r w:rsidR="00955CDB" w:rsidRPr="00346AAC">
        <w:rPr>
          <w:rFonts w:ascii="Arial" w:hAnsi="Arial" w:cs="Arial"/>
          <w:sz w:val="22"/>
          <w:szCs w:val="22"/>
        </w:rPr>
        <w:t>@rigasmezi.lv.</w:t>
      </w:r>
    </w:p>
    <w:p w14:paraId="73017AA3" w14:textId="3EA4E6E6"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„Rīgas meži”</w:t>
      </w:r>
      <w:r w:rsidR="000B7D80" w:rsidRPr="00346AAC">
        <w:rPr>
          <w:rFonts w:ascii="Arial" w:hAnsi="Arial" w:cs="Arial"/>
          <w:sz w:val="22"/>
          <w:szCs w:val="22"/>
        </w:rPr>
        <w:t>, kas rīkojas atbilstoši 29.12.2017. līgum</w:t>
      </w:r>
      <w:r w:rsidR="00D32DF7" w:rsidRPr="00346AAC">
        <w:rPr>
          <w:rFonts w:ascii="Arial" w:hAnsi="Arial" w:cs="Arial"/>
          <w:sz w:val="22"/>
          <w:szCs w:val="22"/>
        </w:rPr>
        <w:t>ā</w:t>
      </w:r>
      <w:r w:rsidR="000B7D80" w:rsidRPr="00346AAC">
        <w:rPr>
          <w:rFonts w:ascii="Arial" w:hAnsi="Arial" w:cs="Arial"/>
          <w:sz w:val="22"/>
          <w:szCs w:val="22"/>
        </w:rPr>
        <w:t xml:space="preserve"> Nr.RD-17-104</w:t>
      </w:r>
      <w:r w:rsidR="00895016" w:rsidRPr="00346AAC">
        <w:rPr>
          <w:rFonts w:ascii="Arial" w:hAnsi="Arial" w:cs="Arial"/>
          <w:sz w:val="22"/>
          <w:szCs w:val="22"/>
        </w:rPr>
        <w:t>3</w:t>
      </w:r>
      <w:r w:rsidR="000900BA" w:rsidRPr="00346AAC">
        <w:rPr>
          <w:rFonts w:ascii="Arial" w:hAnsi="Arial" w:cs="Arial"/>
          <w:sz w:val="22"/>
          <w:szCs w:val="22"/>
        </w:rPr>
        <w:t>-lī</w:t>
      </w:r>
      <w:r w:rsidR="000B7D80" w:rsidRPr="00346AAC">
        <w:rPr>
          <w:rFonts w:ascii="Arial" w:hAnsi="Arial" w:cs="Arial"/>
          <w:sz w:val="22"/>
          <w:szCs w:val="22"/>
        </w:rPr>
        <w:t xml:space="preserve"> “Kultūras un atpūtas parka “Mežaparks” pārvaldīšanas un apsaimniekošanas līgums”</w:t>
      </w:r>
      <w:r w:rsidR="00785A4F"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 xml:space="preserve">piešķirtajām tiesībām iznomāt kultūras un atpūtas parka “Mežaparks” zemes </w:t>
      </w:r>
      <w:r w:rsidR="00483D6F" w:rsidRPr="00346AAC">
        <w:rPr>
          <w:rFonts w:ascii="Arial" w:hAnsi="Arial" w:cs="Arial"/>
          <w:sz w:val="22"/>
          <w:szCs w:val="22"/>
        </w:rPr>
        <w:t xml:space="preserve">vienību </w:t>
      </w:r>
      <w:r w:rsidR="00785A4F" w:rsidRPr="00346AAC">
        <w:rPr>
          <w:rFonts w:ascii="Arial" w:hAnsi="Arial" w:cs="Arial"/>
          <w:sz w:val="22"/>
          <w:szCs w:val="22"/>
        </w:rPr>
        <w:t>daļas.</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Nr. 4).</w:t>
      </w:r>
    </w:p>
    <w:p w14:paraId="74AB716C" w14:textId="1BECC82C"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ir sagatavots saskaņā ar Ministru kabineta 2018.</w:t>
      </w:r>
      <w:r w:rsidR="00895016" w:rsidRPr="00346AAC">
        <w:rPr>
          <w:rFonts w:ascii="Arial" w:hAnsi="Arial" w:cs="Arial"/>
          <w:sz w:val="22"/>
          <w:szCs w:val="22"/>
        </w:rPr>
        <w:t xml:space="preserve"> </w:t>
      </w:r>
      <w:r w:rsidRPr="00346AAC">
        <w:rPr>
          <w:rFonts w:ascii="Arial" w:hAnsi="Arial" w:cs="Arial"/>
          <w:sz w:val="22"/>
          <w:szCs w:val="22"/>
        </w:rPr>
        <w:t>gada 19.</w:t>
      </w:r>
      <w:r w:rsidR="00895016" w:rsidRPr="00346AAC">
        <w:rPr>
          <w:rFonts w:ascii="Arial" w:hAnsi="Arial" w:cs="Arial"/>
          <w:sz w:val="22"/>
          <w:szCs w:val="22"/>
        </w:rPr>
        <w:t xml:space="preserve"> </w:t>
      </w:r>
      <w:r w:rsidRPr="00346AAC">
        <w:rPr>
          <w:rFonts w:ascii="Arial" w:hAnsi="Arial" w:cs="Arial"/>
          <w:sz w:val="22"/>
          <w:szCs w:val="22"/>
        </w:rPr>
        <w:t>jūnija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 xml:space="preserve">16.10.2024. Rīgas domes Ieteikumiem Nr. RD-24-3-ie “Rīgas </w:t>
      </w:r>
      <w:proofErr w:type="spellStart"/>
      <w:r w:rsidR="00B1468E" w:rsidRPr="00346AAC">
        <w:rPr>
          <w:rFonts w:ascii="Arial" w:hAnsi="Arial" w:cs="Arial"/>
          <w:sz w:val="22"/>
          <w:szCs w:val="22"/>
        </w:rPr>
        <w:t>valstspilsētas</w:t>
      </w:r>
      <w:proofErr w:type="spellEnd"/>
      <w:r w:rsidR="00B1468E" w:rsidRPr="00346AAC">
        <w:rPr>
          <w:rFonts w:ascii="Arial" w:hAnsi="Arial" w:cs="Arial"/>
          <w:sz w:val="22"/>
          <w:szCs w:val="22"/>
        </w:rPr>
        <w:t xml:space="preserve">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A422F4">
        <w:rPr>
          <w:rFonts w:ascii="Arial" w:hAnsi="Arial" w:cs="Arial"/>
          <w:sz w:val="22"/>
          <w:szCs w:val="22"/>
        </w:rPr>
        <w:t>17</w:t>
      </w:r>
      <w:r w:rsidR="003D580A" w:rsidRPr="00346AAC">
        <w:rPr>
          <w:rFonts w:ascii="Arial" w:hAnsi="Arial" w:cs="Arial"/>
          <w:sz w:val="22"/>
          <w:szCs w:val="22"/>
        </w:rPr>
        <w:t>.</w:t>
      </w:r>
      <w:r w:rsidR="00611853" w:rsidRPr="00346AAC">
        <w:rPr>
          <w:rFonts w:ascii="Arial" w:hAnsi="Arial" w:cs="Arial"/>
          <w:sz w:val="22"/>
          <w:szCs w:val="22"/>
        </w:rPr>
        <w:t>02</w:t>
      </w:r>
      <w:r w:rsidR="003D580A" w:rsidRPr="00346AAC">
        <w:rPr>
          <w:rFonts w:ascii="Arial" w:hAnsi="Arial" w:cs="Arial"/>
          <w:sz w:val="22"/>
          <w:szCs w:val="22"/>
        </w:rPr>
        <w:t>.</w:t>
      </w:r>
      <w:r w:rsidR="00927386" w:rsidRPr="00346AAC">
        <w:rPr>
          <w:rFonts w:ascii="Arial" w:hAnsi="Arial" w:cs="Arial"/>
          <w:sz w:val="22"/>
          <w:szCs w:val="22"/>
        </w:rPr>
        <w:t>202</w:t>
      </w:r>
      <w:r w:rsidR="00A21D7D" w:rsidRPr="00346AAC">
        <w:rPr>
          <w:rFonts w:ascii="Arial" w:hAnsi="Arial" w:cs="Arial"/>
          <w:sz w:val="22"/>
          <w:szCs w:val="22"/>
        </w:rPr>
        <w:t>6</w:t>
      </w:r>
      <w:r w:rsidR="00927386" w:rsidRPr="00346AAC">
        <w:rPr>
          <w:rFonts w:ascii="Arial" w:hAnsi="Arial" w:cs="Arial"/>
          <w:sz w:val="22"/>
          <w:szCs w:val="22"/>
        </w:rPr>
        <w:t xml:space="preserve">. sēdes </w:t>
      </w:r>
      <w:r w:rsidRPr="00346AAC">
        <w:rPr>
          <w:rFonts w:ascii="Arial" w:hAnsi="Arial" w:cs="Arial"/>
          <w:sz w:val="22"/>
          <w:szCs w:val="22"/>
        </w:rPr>
        <w:t xml:space="preserve">lēmumu </w:t>
      </w:r>
      <w:r w:rsidR="00B822D6" w:rsidRPr="00346AAC">
        <w:rPr>
          <w:rFonts w:ascii="Arial" w:hAnsi="Arial" w:cs="Arial"/>
          <w:sz w:val="22"/>
          <w:szCs w:val="22"/>
        </w:rPr>
        <w:t xml:space="preserve">Nr. </w:t>
      </w:r>
      <w:r w:rsidR="00611853" w:rsidRPr="00346AAC">
        <w:rPr>
          <w:rFonts w:ascii="Arial" w:hAnsi="Arial" w:cs="Arial"/>
          <w:sz w:val="22"/>
          <w:szCs w:val="22"/>
        </w:rPr>
        <w:t>1</w:t>
      </w:r>
      <w:r w:rsidR="003D580A" w:rsidRPr="00346AAC">
        <w:rPr>
          <w:rFonts w:ascii="Arial" w:hAnsi="Arial" w:cs="Arial"/>
          <w:sz w:val="22"/>
          <w:szCs w:val="22"/>
        </w:rPr>
        <w:t xml:space="preserve"> </w:t>
      </w:r>
      <w:r w:rsidRPr="00346AAC">
        <w:rPr>
          <w:rFonts w:ascii="Arial" w:hAnsi="Arial" w:cs="Arial"/>
          <w:sz w:val="22"/>
          <w:szCs w:val="22"/>
        </w:rPr>
        <w:t>(</w:t>
      </w:r>
      <w:smartTag w:uri="schemas-tilde-lv/tildestengine" w:element="veidnes">
        <w:smartTagPr>
          <w:attr w:name="text" w:val="protokols"/>
          <w:attr w:name="baseform" w:val="protokols"/>
          <w:attr w:name="id" w:val="-1"/>
        </w:smartTagPr>
        <w:r w:rsidRPr="00346AAC">
          <w:rPr>
            <w:rFonts w:ascii="Arial" w:hAnsi="Arial" w:cs="Arial"/>
            <w:sz w:val="22"/>
            <w:szCs w:val="22"/>
          </w:rPr>
          <w:t>protokols</w:t>
        </w:r>
      </w:smartTag>
      <w:r w:rsidRPr="00346AAC">
        <w:rPr>
          <w:rFonts w:ascii="Arial" w:hAnsi="Arial" w:cs="Arial"/>
          <w:sz w:val="22"/>
          <w:szCs w:val="22"/>
        </w:rPr>
        <w:t xml:space="preserve"> Nr</w:t>
      </w:r>
      <w:bookmarkStart w:id="3" w:name="_Ref321213260"/>
      <w:r w:rsidR="004E5D9B" w:rsidRPr="00346AAC">
        <w:rPr>
          <w:rFonts w:ascii="Arial" w:hAnsi="Arial" w:cs="Arial"/>
          <w:sz w:val="22"/>
          <w:szCs w:val="22"/>
        </w:rPr>
        <w:t xml:space="preserve">. </w:t>
      </w:r>
      <w:r w:rsidR="00611853" w:rsidRPr="00346AAC">
        <w:rPr>
          <w:rFonts w:ascii="Arial" w:hAnsi="Arial" w:cs="Arial"/>
          <w:sz w:val="22"/>
          <w:szCs w:val="22"/>
        </w:rPr>
        <w:t>2026</w:t>
      </w:r>
      <w:r w:rsidR="004F48C9" w:rsidRPr="00346AAC">
        <w:rPr>
          <w:rFonts w:ascii="Arial" w:hAnsi="Arial" w:cs="Arial"/>
          <w:sz w:val="22"/>
          <w:szCs w:val="22"/>
        </w:rPr>
        <w:t>/</w:t>
      </w:r>
      <w:r w:rsidR="00A422F4">
        <w:rPr>
          <w:rFonts w:ascii="Arial" w:hAnsi="Arial" w:cs="Arial"/>
          <w:sz w:val="22"/>
          <w:szCs w:val="22"/>
        </w:rPr>
        <w:t>10</w:t>
      </w:r>
      <w:r w:rsidR="004F48C9" w:rsidRPr="00346AAC">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592DD032"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w:t>
      </w:r>
      <w:r w:rsidR="00C102A4" w:rsidRPr="00346AAC">
        <w:rPr>
          <w:rFonts w:ascii="Arial" w:hAnsi="Arial" w:cs="Arial"/>
          <w:sz w:val="22"/>
          <w:szCs w:val="22"/>
        </w:rPr>
        <w:t>,</w:t>
      </w:r>
      <w:r w:rsidR="00FB573A" w:rsidRPr="00346AAC">
        <w:rPr>
          <w:rFonts w:ascii="Arial" w:hAnsi="Arial" w:cs="Arial"/>
          <w:sz w:val="22"/>
          <w:szCs w:val="22"/>
        </w:rPr>
        <w:t xml:space="preserve"> un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4FF12C19"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0C30A6" w:rsidRPr="00346AAC">
        <w:rPr>
          <w:rFonts w:ascii="Arial" w:hAnsi="Arial" w:cs="Arial"/>
          <w:sz w:val="22"/>
          <w:szCs w:val="22"/>
        </w:rPr>
        <w:t>-</w:t>
      </w:r>
      <w:r w:rsidR="00955CDB" w:rsidRPr="00346AAC">
        <w:rPr>
          <w:rFonts w:ascii="Arial" w:hAnsi="Arial" w:cs="Arial"/>
          <w:sz w:val="22"/>
          <w:szCs w:val="22"/>
        </w:rPr>
        <w:t xml:space="preserve"> persona, kuras iesniegtie dokumenti atbilst Nolikuma prasībām un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CE628E4" w14:textId="5F5A7A50" w:rsidR="00E72818" w:rsidRPr="00346AAC" w:rsidRDefault="00955CDB" w:rsidP="00346AAC">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E72818" w:rsidRPr="00346AAC">
        <w:rPr>
          <w:rFonts w:ascii="Arial" w:hAnsi="Arial" w:cs="Arial"/>
          <w:sz w:val="22"/>
          <w:szCs w:val="22"/>
        </w:rPr>
        <w:t xml:space="preserve">Rīgas </w:t>
      </w:r>
      <w:proofErr w:type="spellStart"/>
      <w:r w:rsidR="00E72818" w:rsidRPr="00346AAC">
        <w:rPr>
          <w:rFonts w:ascii="Arial" w:hAnsi="Arial" w:cs="Arial"/>
          <w:sz w:val="22"/>
          <w:szCs w:val="22"/>
        </w:rPr>
        <w:t>valstpilsētas</w:t>
      </w:r>
      <w:proofErr w:type="spellEnd"/>
      <w:r w:rsidR="00E72818" w:rsidRPr="00346AAC">
        <w:rPr>
          <w:rFonts w:ascii="Arial" w:hAnsi="Arial" w:cs="Arial"/>
          <w:sz w:val="22"/>
          <w:szCs w:val="22"/>
        </w:rPr>
        <w:t xml:space="preserve"> pašvaldībai piederošā zemesgabala Lūcijas Garūtas alejā 8, Rīgā (kadastra numurs: 01000950040), zemes vienības ar kadastra apzīmējumu 01000950030 daļ</w:t>
      </w:r>
      <w:r w:rsidR="005457DA" w:rsidRPr="00346AAC">
        <w:rPr>
          <w:rFonts w:ascii="Arial" w:hAnsi="Arial" w:cs="Arial"/>
          <w:sz w:val="22"/>
          <w:szCs w:val="22"/>
        </w:rPr>
        <w:t>ām</w:t>
      </w:r>
      <w:r w:rsidR="00E72818" w:rsidRPr="00346AAC">
        <w:rPr>
          <w:rFonts w:ascii="Arial" w:hAnsi="Arial" w:cs="Arial"/>
          <w:sz w:val="22"/>
          <w:szCs w:val="22"/>
        </w:rPr>
        <w:t xml:space="preserve"> (Kultūras un atpūtas parka „Mežaparks” teritorijā)” </w:t>
      </w:r>
      <w:r w:rsidRPr="00346AAC">
        <w:rPr>
          <w:rFonts w:ascii="Arial" w:hAnsi="Arial" w:cs="Arial"/>
          <w:sz w:val="22"/>
          <w:szCs w:val="22"/>
        </w:rPr>
        <w:t xml:space="preserve">saskaņā ar Nolikuma 1. pielikumā pievienoto “Izsoles objektu sarakstu” (turpmāk – </w:t>
      </w:r>
      <w:r w:rsidRPr="00346AAC">
        <w:rPr>
          <w:rFonts w:ascii="Arial" w:hAnsi="Arial" w:cs="Arial"/>
          <w:b/>
          <w:bCs/>
          <w:sz w:val="22"/>
          <w:szCs w:val="22"/>
        </w:rPr>
        <w:t>Īpašums</w:t>
      </w:r>
      <w:r w:rsidRPr="00346AAC">
        <w:rPr>
          <w:rFonts w:ascii="Arial" w:hAnsi="Arial" w:cs="Arial"/>
          <w:sz w:val="22"/>
          <w:szCs w:val="22"/>
        </w:rPr>
        <w:t>)</w:t>
      </w:r>
      <w:r w:rsidR="00E72818" w:rsidRPr="00346AAC">
        <w:rPr>
          <w:rFonts w:ascii="Arial" w:hAnsi="Arial" w:cs="Arial"/>
          <w:sz w:val="22"/>
          <w:szCs w:val="22"/>
        </w:rPr>
        <w:t>.</w:t>
      </w:r>
      <w:r w:rsidRPr="00346AAC">
        <w:rPr>
          <w:rFonts w:ascii="Arial" w:hAnsi="Arial" w:cs="Arial"/>
          <w:sz w:val="22"/>
          <w:szCs w:val="22"/>
        </w:rPr>
        <w:t xml:space="preserve"> Īpašum</w:t>
      </w:r>
      <w:r w:rsidR="005457DA" w:rsidRPr="00346AAC">
        <w:rPr>
          <w:rFonts w:ascii="Arial" w:hAnsi="Arial" w:cs="Arial"/>
          <w:sz w:val="22"/>
          <w:szCs w:val="22"/>
        </w:rPr>
        <w:t>a (izsoles objektu)</w:t>
      </w:r>
      <w:r w:rsidRPr="00346AAC">
        <w:rPr>
          <w:rFonts w:ascii="Arial" w:hAnsi="Arial" w:cs="Arial"/>
          <w:sz w:val="22"/>
          <w:szCs w:val="22"/>
        </w:rPr>
        <w:t xml:space="preserve"> atrašanās vietas plāni </w:t>
      </w:r>
      <w:r w:rsidR="00E72818" w:rsidRPr="00346AAC">
        <w:rPr>
          <w:rFonts w:ascii="Arial" w:hAnsi="Arial" w:cs="Arial"/>
          <w:sz w:val="22"/>
          <w:szCs w:val="22"/>
        </w:rPr>
        <w:t xml:space="preserve">pievienoti Nolikuma </w:t>
      </w:r>
      <w:r w:rsidRPr="00346AAC">
        <w:rPr>
          <w:rFonts w:ascii="Arial" w:hAnsi="Arial" w:cs="Arial"/>
          <w:sz w:val="22"/>
          <w:szCs w:val="22"/>
        </w:rPr>
        <w:t>2.pielikumā.</w:t>
      </w:r>
    </w:p>
    <w:p w14:paraId="251F2398" w14:textId="77777777" w:rsidR="000F3C56"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 izsoles objekta platībai atbilstošas ielu tirdzniecības vietas iekārtošana sezonas tirdzniecībai ar Nolikuma 1.pielikumā norādītajām preču grupām un tirdzniecības nosacījumiem.</w:t>
      </w:r>
      <w:r w:rsidR="000F3C56" w:rsidRPr="00346AAC">
        <w:rPr>
          <w:rFonts w:ascii="Arial" w:hAnsi="Arial" w:cs="Arial"/>
          <w:sz w:val="22"/>
          <w:szCs w:val="22"/>
        </w:rPr>
        <w:t xml:space="preserve"> </w:t>
      </w:r>
      <w:r w:rsidRPr="00346AAC">
        <w:rPr>
          <w:rFonts w:ascii="Arial" w:hAnsi="Arial" w:cs="Arial"/>
          <w:sz w:val="22"/>
          <w:szCs w:val="22"/>
        </w:rPr>
        <w:t>Tirdzniecība</w:t>
      </w:r>
      <w:r w:rsidR="000F3C56" w:rsidRPr="00346AAC">
        <w:rPr>
          <w:rFonts w:ascii="Arial" w:hAnsi="Arial" w:cs="Arial"/>
          <w:sz w:val="22"/>
          <w:szCs w:val="22"/>
        </w:rPr>
        <w:t>i</w:t>
      </w:r>
      <w:r w:rsidRPr="00346AAC">
        <w:rPr>
          <w:rFonts w:ascii="Arial" w:hAnsi="Arial" w:cs="Arial"/>
          <w:sz w:val="22"/>
          <w:szCs w:val="22"/>
        </w:rPr>
        <w:t xml:space="preserve"> nomas objektos</w:t>
      </w:r>
      <w:r w:rsidR="00051833" w:rsidRPr="00346AAC">
        <w:rPr>
          <w:rFonts w:ascii="Arial" w:hAnsi="Arial" w:cs="Arial"/>
          <w:sz w:val="22"/>
          <w:szCs w:val="22"/>
        </w:rPr>
        <w:t xml:space="preserve"> </w:t>
      </w:r>
      <w:r w:rsidR="000F3C56" w:rsidRPr="00346AAC">
        <w:rPr>
          <w:rFonts w:ascii="Arial" w:hAnsi="Arial" w:cs="Arial"/>
          <w:sz w:val="22"/>
          <w:szCs w:val="22"/>
        </w:rPr>
        <w:t>jāievēro</w:t>
      </w:r>
      <w:r w:rsidRPr="00346AAC">
        <w:rPr>
          <w:rFonts w:ascii="Arial" w:hAnsi="Arial" w:cs="Arial"/>
          <w:sz w:val="22"/>
          <w:szCs w:val="22"/>
        </w:rPr>
        <w:t xml:space="preserve"> Rīgas domes 28.06.2024. saistošajos noteikumos Nr. RD-24-286-sn “</w:t>
      </w:r>
      <w:r w:rsidRPr="00346AAC">
        <w:rPr>
          <w:rFonts w:ascii="Arial" w:hAnsi="Arial" w:cs="Arial"/>
          <w:i/>
          <w:iCs/>
          <w:sz w:val="22"/>
          <w:szCs w:val="22"/>
        </w:rPr>
        <w:t>Par kārtību, kādā tiek saskaņota un organizēta ielu tirdzniecība</w:t>
      </w:r>
      <w:r w:rsidRPr="00346AAC">
        <w:rPr>
          <w:rFonts w:ascii="Arial" w:hAnsi="Arial" w:cs="Arial"/>
          <w:sz w:val="22"/>
          <w:szCs w:val="22"/>
        </w:rPr>
        <w:t>” noteiktās prasības.</w:t>
      </w:r>
    </w:p>
    <w:p w14:paraId="5FA7DA0B" w14:textId="73F8B198"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mērķis ir saņemt izsoles piedāvājumu ar augstāko nomas maksu, iznomājot </w:t>
      </w:r>
      <w:r w:rsidR="00E430E9" w:rsidRPr="00346AAC">
        <w:rPr>
          <w:rFonts w:ascii="Arial" w:hAnsi="Arial" w:cs="Arial"/>
          <w:sz w:val="22"/>
          <w:szCs w:val="22"/>
        </w:rPr>
        <w:t>izsoles objektus</w:t>
      </w:r>
      <w:r w:rsidRPr="00346AAC">
        <w:rPr>
          <w:rFonts w:ascii="Arial" w:hAnsi="Arial" w:cs="Arial"/>
          <w:sz w:val="22"/>
          <w:szCs w:val="22"/>
        </w:rPr>
        <w:t xml:space="preserve"> Nolikuma 1.10. punktā norādītajam mērķim.</w:t>
      </w:r>
    </w:p>
    <w:p w14:paraId="6D79CCCE"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Izsoles veids</w:t>
      </w:r>
      <w:r w:rsidRPr="00346AAC">
        <w:rPr>
          <w:rFonts w:ascii="Arial" w:hAnsi="Arial" w:cs="Arial"/>
          <w:sz w:val="22"/>
          <w:szCs w:val="22"/>
        </w:rPr>
        <w:t xml:space="preserve"> – mutiska izsole ar augšupejošu soli. </w:t>
      </w:r>
    </w:p>
    <w:p w14:paraId="78350574"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īpašuma tiesības uz Īpašumu nostiprinātas Rīgas pilsētas tiesas </w:t>
      </w:r>
      <w:r w:rsidR="005457DA" w:rsidRPr="00346AAC">
        <w:rPr>
          <w:rFonts w:ascii="Arial" w:hAnsi="Arial" w:cs="Arial"/>
          <w:sz w:val="22"/>
          <w:szCs w:val="22"/>
        </w:rPr>
        <w:t xml:space="preserve">Rīgas pilsētas </w:t>
      </w:r>
      <w:r w:rsidRPr="00346AAC">
        <w:rPr>
          <w:rFonts w:ascii="Arial" w:hAnsi="Arial" w:cs="Arial"/>
          <w:sz w:val="22"/>
          <w:szCs w:val="22"/>
        </w:rPr>
        <w:t>zemesgrāmatas nodalījumā Nr. 4355.</w:t>
      </w:r>
    </w:p>
    <w:p w14:paraId="3A2AF968"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lastRenderedPageBreak/>
        <w:t>Atbilstoši 2013. gada 18. jūnija Rīgas domes lēmumam Nr. 6332</w:t>
      </w:r>
      <w:r w:rsidR="005457DA" w:rsidRPr="00346AAC">
        <w:rPr>
          <w:rFonts w:ascii="Arial" w:hAnsi="Arial" w:cs="Arial"/>
          <w:sz w:val="22"/>
          <w:szCs w:val="22"/>
        </w:rPr>
        <w:t xml:space="preserve"> </w:t>
      </w:r>
      <w:r w:rsidRPr="00346AAC">
        <w:rPr>
          <w:rFonts w:ascii="Arial" w:hAnsi="Arial" w:cs="Arial"/>
          <w:sz w:val="22"/>
          <w:szCs w:val="22"/>
        </w:rPr>
        <w:t xml:space="preserve">“Par kultūras un atpūtas parka “Mežaparks” </w:t>
      </w:r>
      <w:proofErr w:type="spellStart"/>
      <w:r w:rsidRPr="00346AAC">
        <w:rPr>
          <w:rFonts w:ascii="Arial" w:hAnsi="Arial" w:cs="Arial"/>
          <w:sz w:val="22"/>
          <w:szCs w:val="22"/>
        </w:rPr>
        <w:t>lokālplānojuma</w:t>
      </w:r>
      <w:proofErr w:type="spellEnd"/>
      <w:r w:rsidRPr="00346AAC">
        <w:rPr>
          <w:rFonts w:ascii="Arial" w:hAnsi="Arial" w:cs="Arial"/>
          <w:sz w:val="22"/>
          <w:szCs w:val="22"/>
        </w:rPr>
        <w:t xml:space="preserve"> apstiprināšanu”</w:t>
      </w:r>
      <w:r w:rsidR="005457DA" w:rsidRPr="00346AAC">
        <w:rPr>
          <w:rFonts w:ascii="Arial" w:hAnsi="Arial" w:cs="Arial"/>
          <w:sz w:val="22"/>
          <w:szCs w:val="22"/>
        </w:rPr>
        <w:t xml:space="preserve"> Īpašums </w:t>
      </w:r>
      <w:r w:rsidRPr="00346AAC">
        <w:rPr>
          <w:rFonts w:ascii="Arial" w:hAnsi="Arial" w:cs="Arial"/>
          <w:sz w:val="22"/>
          <w:szCs w:val="22"/>
        </w:rPr>
        <w:t>atrodas Apstādījumu un dabas teritorijās A5, A3-1,</w:t>
      </w:r>
      <w:r w:rsidR="005457DA" w:rsidRPr="00346AAC">
        <w:rPr>
          <w:rFonts w:ascii="Arial" w:hAnsi="Arial" w:cs="Arial"/>
          <w:sz w:val="22"/>
          <w:szCs w:val="22"/>
        </w:rPr>
        <w:t xml:space="preserve"> </w:t>
      </w:r>
      <w:r w:rsidRPr="00346AAC">
        <w:rPr>
          <w:rFonts w:ascii="Arial" w:hAnsi="Arial" w:cs="Arial"/>
          <w:sz w:val="22"/>
          <w:szCs w:val="22"/>
        </w:rPr>
        <w:t>A3-2.</w:t>
      </w:r>
    </w:p>
    <w:p w14:paraId="45819A43" w14:textId="77777777"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labiekārtojums</w:t>
      </w:r>
      <w:r w:rsidRPr="00346AAC">
        <w:rPr>
          <w:rFonts w:ascii="Arial" w:hAnsi="Arial" w:cs="Arial"/>
          <w:sz w:val="22"/>
          <w:szCs w:val="22"/>
        </w:rPr>
        <w:t xml:space="preserve"> – elektroapgāde pieejama atsevišķiem </w:t>
      </w:r>
      <w:r w:rsidR="00E430E9" w:rsidRPr="00346AAC">
        <w:rPr>
          <w:rFonts w:ascii="Arial" w:hAnsi="Arial" w:cs="Arial"/>
          <w:sz w:val="22"/>
          <w:szCs w:val="22"/>
        </w:rPr>
        <w:t>izsoles</w:t>
      </w:r>
      <w:r w:rsidRPr="00346AAC">
        <w:rPr>
          <w:rFonts w:ascii="Arial" w:hAnsi="Arial" w:cs="Arial"/>
          <w:sz w:val="22"/>
          <w:szCs w:val="22"/>
        </w:rPr>
        <w:t xml:space="preserve"> objektiem, saskaņā ar  Nolikuma 1. pielikumu, nav pieejama – ūdensapgāde, kanalizācija.</w:t>
      </w:r>
    </w:p>
    <w:p w14:paraId="03E15BCA" w14:textId="24A4BEB8"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Nomas tiesību ieguvējs iegūst tiesības slēgt Līgumu (</w:t>
      </w:r>
      <w:r w:rsidR="0048746E" w:rsidRPr="00346AAC">
        <w:rPr>
          <w:rFonts w:ascii="Arial" w:hAnsi="Arial" w:cs="Arial"/>
          <w:sz w:val="22"/>
          <w:szCs w:val="22"/>
        </w:rPr>
        <w:t>4</w:t>
      </w:r>
      <w:r w:rsidRPr="00346AAC">
        <w:rPr>
          <w:rFonts w:ascii="Arial" w:hAnsi="Arial" w:cs="Arial"/>
          <w:sz w:val="22"/>
          <w:szCs w:val="22"/>
        </w:rPr>
        <w:t xml:space="preserve">. pielikums) ar Iznomātāju. Līgums ir šī Nolikuma neatņemama sastāvdaļa un Nomas 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03B2EB07" w14:textId="6BA212F9" w:rsidR="00C32A68" w:rsidRPr="00346AAC" w:rsidRDefault="00403E08"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ir no </w:t>
      </w:r>
      <w:bookmarkStart w:id="4" w:name="_Hlk126050853"/>
      <w:r w:rsidR="00A21D7D" w:rsidRPr="00346AAC">
        <w:rPr>
          <w:rFonts w:ascii="Arial" w:eastAsia="Calibri" w:hAnsi="Arial" w:cs="Arial"/>
          <w:b/>
          <w:bCs/>
          <w:sz w:val="22"/>
          <w:szCs w:val="22"/>
          <w:lang w:eastAsia="en-US"/>
        </w:rPr>
        <w:t>30.03.2026</w:t>
      </w:r>
      <w:r w:rsidR="000D1599" w:rsidRPr="00346AAC">
        <w:rPr>
          <w:rFonts w:ascii="Arial" w:eastAsia="Calibri" w:hAnsi="Arial" w:cs="Arial"/>
          <w:b/>
          <w:bCs/>
          <w:sz w:val="22"/>
          <w:szCs w:val="22"/>
          <w:lang w:eastAsia="en-US"/>
        </w:rPr>
        <w:t xml:space="preserve">. līdz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r w:rsidR="00E61292" w:rsidRPr="00346AAC">
        <w:rPr>
          <w:rFonts w:ascii="Arial" w:hAnsi="Arial" w:cs="Arial"/>
          <w:sz w:val="22"/>
          <w:szCs w:val="22"/>
        </w:rPr>
        <w:t xml:space="preserve">Iznomātājam, savstarpēji </w:t>
      </w:r>
      <w:proofErr w:type="spellStart"/>
      <w:r w:rsidRPr="00346AAC">
        <w:rPr>
          <w:rFonts w:ascii="Arial" w:hAnsi="Arial" w:cs="Arial"/>
          <w:sz w:val="22"/>
          <w:szCs w:val="22"/>
        </w:rPr>
        <w:t>rakstveidā</w:t>
      </w:r>
      <w:proofErr w:type="spellEnd"/>
      <w:r w:rsidRPr="00346AAC">
        <w:rPr>
          <w:rFonts w:ascii="Arial" w:hAnsi="Arial" w:cs="Arial"/>
          <w:sz w:val="22"/>
          <w:szCs w:val="22"/>
        </w:rPr>
        <w:t xml:space="preserve"> </w:t>
      </w:r>
      <w:r w:rsidR="00E61292" w:rsidRPr="00346AAC">
        <w:rPr>
          <w:rFonts w:ascii="Arial" w:hAnsi="Arial" w:cs="Arial"/>
          <w:sz w:val="22"/>
          <w:szCs w:val="22"/>
        </w:rPr>
        <w:t xml:space="preserve">vienojoties ar Nomnieku, ir tiesības pagarināt </w:t>
      </w:r>
      <w:r w:rsidR="00895016" w:rsidRPr="00346AAC">
        <w:rPr>
          <w:rFonts w:ascii="Arial" w:hAnsi="Arial" w:cs="Arial"/>
          <w:sz w:val="22"/>
          <w:szCs w:val="22"/>
        </w:rPr>
        <w:t>Līgumu</w:t>
      </w:r>
      <w:r w:rsidR="0077069E">
        <w:rPr>
          <w:rFonts w:ascii="Arial" w:hAnsi="Arial" w:cs="Arial"/>
          <w:sz w:val="22"/>
          <w:szCs w:val="22"/>
        </w:rPr>
        <w:t xml:space="preserve"> un nomas termiņu</w:t>
      </w:r>
      <w:r w:rsidR="00E61292" w:rsidRPr="00346AAC">
        <w:rPr>
          <w:rFonts w:ascii="Arial" w:hAnsi="Arial" w:cs="Arial"/>
          <w:sz w:val="22"/>
          <w:szCs w:val="22"/>
        </w:rPr>
        <w:t xml:space="preserve"> līdz </w:t>
      </w:r>
      <w:r w:rsidR="00A21D7D" w:rsidRPr="00346AAC">
        <w:rPr>
          <w:rFonts w:ascii="Arial" w:hAnsi="Arial" w:cs="Arial"/>
          <w:b/>
          <w:bCs/>
          <w:sz w:val="22"/>
          <w:szCs w:val="22"/>
        </w:rPr>
        <w:t>31.03.2027</w:t>
      </w:r>
      <w:r w:rsidR="00E61292" w:rsidRPr="00346AAC">
        <w:rPr>
          <w:rFonts w:ascii="Arial" w:hAnsi="Arial" w:cs="Arial"/>
          <w:b/>
          <w:bCs/>
          <w:sz w:val="22"/>
          <w:szCs w:val="22"/>
        </w:rPr>
        <w:t>.</w:t>
      </w:r>
    </w:p>
    <w:p w14:paraId="79AD2356" w14:textId="3A569AC3" w:rsidR="00C32A68"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A66A2A" w:rsidRPr="00346AAC">
        <w:rPr>
          <w:rFonts w:ascii="Arial" w:hAnsi="Arial" w:cs="Arial"/>
          <w:sz w:val="22"/>
          <w:szCs w:val="22"/>
        </w:rPr>
        <w:t>no</w:t>
      </w:r>
      <w:r w:rsidRPr="00346AAC">
        <w:rPr>
          <w:rFonts w:ascii="Arial" w:hAnsi="Arial" w:cs="Arial"/>
          <w:sz w:val="22"/>
          <w:szCs w:val="22"/>
        </w:rPr>
        <w:t xml:space="preserve">solītajai nomas maksai tiek piemērota infrastruktūras uzturēšanas maksa – </w:t>
      </w:r>
      <w:r w:rsidR="00C32A68" w:rsidRPr="00346AAC">
        <w:rPr>
          <w:rFonts w:ascii="Arial" w:hAnsi="Arial" w:cs="Arial"/>
          <w:sz w:val="22"/>
          <w:szCs w:val="22"/>
        </w:rPr>
        <w:t xml:space="preserve">EUR </w:t>
      </w:r>
      <w:r w:rsidR="00F04D2A" w:rsidRPr="00346AAC">
        <w:rPr>
          <w:rFonts w:ascii="Arial" w:hAnsi="Arial" w:cs="Arial"/>
          <w:sz w:val="22"/>
          <w:szCs w:val="22"/>
        </w:rPr>
        <w:t>1</w:t>
      </w:r>
      <w:r w:rsidR="001719AD" w:rsidRPr="00346AAC">
        <w:rPr>
          <w:rFonts w:ascii="Arial" w:hAnsi="Arial" w:cs="Arial"/>
          <w:sz w:val="22"/>
          <w:szCs w:val="22"/>
        </w:rPr>
        <w:t>62</w:t>
      </w:r>
      <w:r w:rsidR="00072900" w:rsidRPr="00346AAC">
        <w:rPr>
          <w:rFonts w:ascii="Arial" w:hAnsi="Arial" w:cs="Arial"/>
          <w:sz w:val="22"/>
          <w:szCs w:val="22"/>
        </w:rPr>
        <w:t>,00</w:t>
      </w:r>
      <w:r w:rsidR="00051833" w:rsidRPr="00346AAC">
        <w:rPr>
          <w:rFonts w:ascii="Arial" w:hAnsi="Arial" w:cs="Arial"/>
          <w:sz w:val="22"/>
          <w:szCs w:val="22"/>
        </w:rPr>
        <w:t>, plus</w:t>
      </w:r>
      <w:r w:rsidR="00F04D2A" w:rsidRPr="00346AAC">
        <w:rPr>
          <w:rFonts w:ascii="Arial" w:hAnsi="Arial" w:cs="Arial"/>
          <w:sz w:val="22"/>
          <w:szCs w:val="22"/>
        </w:rPr>
        <w:t xml:space="preserve"> PVN 21%</w:t>
      </w:r>
      <w:r w:rsidR="00B62FF2" w:rsidRPr="00346AAC">
        <w:rPr>
          <w:rFonts w:ascii="Arial" w:hAnsi="Arial" w:cs="Arial"/>
          <w:sz w:val="22"/>
          <w:szCs w:val="22"/>
        </w:rPr>
        <w:t xml:space="preserve"> apmērā</w:t>
      </w:r>
      <w:r w:rsidR="00051833" w:rsidRPr="00346AAC">
        <w:rPr>
          <w:rFonts w:ascii="Arial" w:hAnsi="Arial" w:cs="Arial"/>
          <w:sz w:val="22"/>
          <w:szCs w:val="22"/>
        </w:rPr>
        <w:t xml:space="preserve">, kas sastāda </w:t>
      </w:r>
      <w:r w:rsidR="00C32A68" w:rsidRPr="00346AAC">
        <w:rPr>
          <w:rFonts w:ascii="Arial" w:hAnsi="Arial" w:cs="Arial"/>
          <w:sz w:val="22"/>
          <w:szCs w:val="22"/>
        </w:rPr>
        <w:t>EUR</w:t>
      </w:r>
      <w:r w:rsidR="00C32A68" w:rsidRPr="00346AAC">
        <w:rPr>
          <w:rStyle w:val="Komentraatsauce"/>
          <w:rFonts w:ascii="Arial" w:hAnsi="Arial" w:cs="Arial"/>
          <w:sz w:val="22"/>
          <w:szCs w:val="22"/>
        </w:rPr>
        <w:t xml:space="preserve"> </w:t>
      </w:r>
      <w:r w:rsidR="00F04D2A" w:rsidRPr="00346AAC">
        <w:rPr>
          <w:rFonts w:ascii="Arial" w:hAnsi="Arial" w:cs="Arial"/>
          <w:sz w:val="22"/>
          <w:szCs w:val="22"/>
        </w:rPr>
        <w:t>3</w:t>
      </w:r>
      <w:r w:rsidR="00F614B2" w:rsidRPr="00346AAC">
        <w:rPr>
          <w:rFonts w:ascii="Arial" w:hAnsi="Arial" w:cs="Arial"/>
          <w:sz w:val="22"/>
          <w:szCs w:val="22"/>
        </w:rPr>
        <w:t>4</w:t>
      </w:r>
      <w:r w:rsidR="00F04D2A" w:rsidRPr="00346AAC">
        <w:rPr>
          <w:rFonts w:ascii="Arial" w:hAnsi="Arial" w:cs="Arial"/>
          <w:sz w:val="22"/>
          <w:szCs w:val="22"/>
        </w:rPr>
        <w:t>,</w:t>
      </w:r>
      <w:r w:rsidR="00F614B2" w:rsidRPr="00346AAC">
        <w:rPr>
          <w:rFonts w:ascii="Arial" w:hAnsi="Arial" w:cs="Arial"/>
          <w:sz w:val="22"/>
          <w:szCs w:val="22"/>
        </w:rPr>
        <w:t>02</w:t>
      </w:r>
      <w:r w:rsidR="00C32A68" w:rsidRPr="00346AAC">
        <w:rPr>
          <w:rFonts w:ascii="Arial" w:hAnsi="Arial" w:cs="Arial"/>
          <w:sz w:val="22"/>
          <w:szCs w:val="22"/>
        </w:rPr>
        <w:t>,</w:t>
      </w:r>
      <w:r w:rsidR="00AD0F86" w:rsidRPr="00346AAC">
        <w:rPr>
          <w:rFonts w:ascii="Arial" w:hAnsi="Arial" w:cs="Arial"/>
          <w:sz w:val="22"/>
          <w:szCs w:val="22"/>
        </w:rPr>
        <w:t xml:space="preserve"> </w:t>
      </w:r>
      <w:r w:rsidR="00C32A68" w:rsidRPr="00346AAC">
        <w:rPr>
          <w:rFonts w:ascii="Arial" w:hAnsi="Arial" w:cs="Arial"/>
          <w:sz w:val="22"/>
          <w:szCs w:val="22"/>
        </w:rPr>
        <w:t>kopā EUR 196,02 mēnesī</w:t>
      </w:r>
      <w:r w:rsidRPr="00346AAC">
        <w:rPr>
          <w:rFonts w:ascii="Arial" w:hAnsi="Arial" w:cs="Arial"/>
          <w:sz w:val="22"/>
          <w:szCs w:val="22"/>
        </w:rPr>
        <w:t>, par SIA „Rīgas meži” sniegto infrastruktūras pakalpojumu,</w:t>
      </w:r>
      <w:r w:rsidRPr="00346AAC">
        <w:rPr>
          <w:rFonts w:ascii="Arial" w:hAnsi="Arial" w:cs="Arial"/>
          <w:i/>
          <w:sz w:val="22"/>
          <w:szCs w:val="22"/>
        </w:rPr>
        <w:t xml:space="preserve"> kas ietver </w:t>
      </w:r>
      <w:r w:rsidR="00C32A68" w:rsidRPr="00346AAC">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7098C03D"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w:t>
      </w:r>
      <w:r w:rsidR="00052A5F" w:rsidRPr="00346AAC">
        <w:rPr>
          <w:rFonts w:ascii="Arial" w:hAnsi="Arial" w:cs="Arial"/>
          <w:sz w:val="22"/>
          <w:szCs w:val="22"/>
        </w:rPr>
        <w:t xml:space="preserve">EUR </w:t>
      </w:r>
      <w:r w:rsidRPr="00346AAC">
        <w:rPr>
          <w:rFonts w:ascii="Arial" w:hAnsi="Arial" w:cs="Arial"/>
          <w:sz w:val="22"/>
          <w:szCs w:val="22"/>
        </w:rPr>
        <w:t>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0154F15A"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7984DC0E"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Īpašuma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031E0B9"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Pr="00346AAC">
        <w:rPr>
          <w:rFonts w:ascii="Arial" w:hAnsi="Arial" w:cs="Arial"/>
          <w:sz w:val="22"/>
          <w:szCs w:val="22"/>
        </w:rPr>
        <w:t>2.3. punktā 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40CF835C" w14:textId="0817E048" w:rsidR="00494FBC" w:rsidRPr="00346AAC"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494FBC" w:rsidRPr="00346AAC">
        <w:rPr>
          <w:rFonts w:ascii="Arial" w:hAnsi="Arial" w:cs="Arial"/>
          <w:sz w:val="22"/>
          <w:szCs w:val="22"/>
        </w:rPr>
        <w:t>;</w:t>
      </w:r>
    </w:p>
    <w:p w14:paraId="4D8DB517" w14:textId="331856DF" w:rsidR="00CD314F" w:rsidRPr="005E67BF"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maksa par patērēto elektroenerģij</w:t>
      </w:r>
      <w:r w:rsidR="004E5D9B" w:rsidRPr="00346AAC">
        <w:rPr>
          <w:rFonts w:ascii="Arial" w:hAnsi="Arial" w:cs="Arial"/>
          <w:sz w:val="22"/>
          <w:szCs w:val="22"/>
        </w:rPr>
        <w:t>u un jaudas uzturēšanu</w:t>
      </w:r>
      <w:r w:rsidR="00FA6C73" w:rsidRPr="00346AAC">
        <w:rPr>
          <w:rFonts w:ascii="Arial" w:hAnsi="Arial" w:cs="Arial"/>
          <w:sz w:val="22"/>
          <w:szCs w:val="22"/>
        </w:rPr>
        <w:t xml:space="preserve"> </w:t>
      </w:r>
      <w:r w:rsidRPr="00346AAC">
        <w:rPr>
          <w:rFonts w:ascii="Arial" w:hAnsi="Arial" w:cs="Arial"/>
          <w:sz w:val="22"/>
          <w:szCs w:val="22"/>
        </w:rPr>
        <w:t>(ja attiecināms)</w:t>
      </w:r>
      <w:r w:rsidR="005E67BF">
        <w:rPr>
          <w:rFonts w:ascii="Arial" w:hAnsi="Arial" w:cs="Arial"/>
          <w:sz w:val="22"/>
          <w:szCs w:val="22"/>
        </w:rPr>
        <w:t>;</w:t>
      </w:r>
    </w:p>
    <w:p w14:paraId="1715893C" w14:textId="6A7AD4E6" w:rsidR="005E67BF" w:rsidRPr="00346AAC" w:rsidRDefault="005E67BF" w:rsidP="00346AAC">
      <w:pPr>
        <w:numPr>
          <w:ilvl w:val="2"/>
          <w:numId w:val="14"/>
        </w:numPr>
        <w:tabs>
          <w:tab w:val="left" w:pos="0"/>
          <w:tab w:val="left" w:pos="720"/>
        </w:tabs>
        <w:ind w:left="709"/>
        <w:jc w:val="both"/>
        <w:rPr>
          <w:rFonts w:ascii="Arial" w:hAnsi="Arial" w:cs="Arial"/>
          <w:b/>
          <w:bCs/>
          <w:sz w:val="22"/>
          <w:szCs w:val="22"/>
        </w:rPr>
      </w:pPr>
      <w:r>
        <w:rPr>
          <w:rFonts w:ascii="Arial" w:hAnsi="Arial" w:cs="Arial"/>
          <w:sz w:val="22"/>
          <w:szCs w:val="22"/>
        </w:rPr>
        <w:t xml:space="preserve">vienreizēja </w:t>
      </w:r>
      <w:r w:rsidRPr="005923D1">
        <w:rPr>
          <w:rFonts w:ascii="Arial" w:hAnsi="Arial" w:cs="Arial"/>
          <w:sz w:val="22"/>
          <w:szCs w:val="22"/>
        </w:rPr>
        <w:t>kompens</w:t>
      </w:r>
      <w:r>
        <w:rPr>
          <w:rFonts w:ascii="Arial" w:hAnsi="Arial" w:cs="Arial"/>
          <w:sz w:val="22"/>
          <w:szCs w:val="22"/>
        </w:rPr>
        <w:t xml:space="preserve">ācija par </w:t>
      </w:r>
      <w:r w:rsidR="009D262F" w:rsidRPr="00346AAC">
        <w:rPr>
          <w:rFonts w:ascii="Arial" w:hAnsi="Arial" w:cs="Arial"/>
          <w:sz w:val="22"/>
          <w:szCs w:val="22"/>
        </w:rPr>
        <w:t>sertificēta nekustamā īpašuma vērtētāja</w:t>
      </w:r>
      <w:r w:rsidR="00AE2EF9" w:rsidRPr="00AE2EF9">
        <w:t xml:space="preserve"> </w:t>
      </w:r>
      <w:r w:rsidR="00AE2EF9" w:rsidRPr="00AE2EF9">
        <w:rPr>
          <w:rFonts w:ascii="Arial" w:hAnsi="Arial" w:cs="Arial"/>
          <w:sz w:val="22"/>
          <w:szCs w:val="22"/>
        </w:rPr>
        <w:t>pakalpojum</w:t>
      </w:r>
      <w:r w:rsidR="00AE2EF9">
        <w:rPr>
          <w:rFonts w:ascii="Arial" w:hAnsi="Arial" w:cs="Arial"/>
          <w:sz w:val="22"/>
          <w:szCs w:val="22"/>
        </w:rPr>
        <w:t>a</w:t>
      </w:r>
      <w:r w:rsidR="00AE2EF9" w:rsidRPr="00AE2EF9">
        <w:rPr>
          <w:rFonts w:ascii="Arial" w:hAnsi="Arial" w:cs="Arial"/>
          <w:sz w:val="22"/>
          <w:szCs w:val="22"/>
        </w:rPr>
        <w:t xml:space="preserve"> izmaksām</w:t>
      </w:r>
      <w:r w:rsidR="009D262F">
        <w:rPr>
          <w:rFonts w:ascii="Arial" w:hAnsi="Arial" w:cs="Arial"/>
          <w:sz w:val="22"/>
          <w:szCs w:val="22"/>
        </w:rPr>
        <w:t xml:space="preserve"> </w:t>
      </w:r>
      <w:r>
        <w:rPr>
          <w:rFonts w:ascii="Arial" w:hAnsi="Arial" w:cs="Arial"/>
          <w:sz w:val="22"/>
          <w:szCs w:val="22"/>
        </w:rPr>
        <w:t>Nolikuma 1.pielikumā norādītajā apmērā.</w:t>
      </w: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 xml:space="preserve">“Par kārtību kādā </w:t>
      </w:r>
      <w:r w:rsidR="005D6112" w:rsidRPr="00346AAC">
        <w:rPr>
          <w:rFonts w:ascii="Arial" w:hAnsi="Arial" w:cs="Arial"/>
          <w:i/>
          <w:iCs/>
          <w:sz w:val="22"/>
          <w:szCs w:val="22"/>
        </w:rPr>
        <w:lastRenderedPageBreak/>
        <w:t>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4C10E4CB"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9.1.punktā</w:t>
      </w:r>
      <w:r w:rsidRPr="00346AAC">
        <w:rPr>
          <w:rFonts w:ascii="Arial" w:hAnsi="Arial" w:cs="Arial"/>
          <w:sz w:val="22"/>
          <w:szCs w:val="22"/>
        </w:rPr>
        <w:t xml:space="preserve"> norādītie izslēgšanas nosacījumi. </w:t>
      </w:r>
      <w:r w:rsidR="001A15F3">
        <w:rPr>
          <w:rFonts w:ascii="Arial" w:hAnsi="Arial" w:cs="Arial"/>
          <w:sz w:val="22"/>
          <w:szCs w:val="22"/>
        </w:rPr>
        <w:t>Izsoles uzvarētājam Nolikuma 9.5.punktā norādītajā kārtībā tiek piedāvātas Līguma slēgšanas tiesības.</w:t>
      </w:r>
    </w:p>
    <w:p w14:paraId="51424D6C" w14:textId="75CC8510"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atļaujas saņemšanas, iesniegt to Iznomātājam, kā arī nekavējoties informēt Iznomātāju par saņemto atteikumu izsniegt tirdzniecības atļauju vai tās anulēšanu.</w:t>
      </w:r>
    </w:p>
    <w:p w14:paraId="6BD28966" w14:textId="77777777"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777DE39"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ir pienākums ievērot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Pilsētas attīstības departamenta noteiktās prasības tirdzniecības vietas iekārtošanai un tās vizuālajam noformējumam. 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1D6850F3" w14:textId="0E9B661D" w:rsidR="00873585" w:rsidRPr="00346AAC" w:rsidRDefault="00C52CC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Ja </w:t>
      </w:r>
      <w:r w:rsidR="00C919C8" w:rsidRPr="00346AAC">
        <w:rPr>
          <w:rFonts w:ascii="Arial" w:hAnsi="Arial" w:cs="Arial"/>
          <w:sz w:val="22"/>
          <w:szCs w:val="22"/>
        </w:rPr>
        <w:t>izsoles objekta</w:t>
      </w:r>
      <w:r w:rsidR="00783FBC" w:rsidRPr="00346AAC">
        <w:rPr>
          <w:rFonts w:ascii="Arial" w:hAnsi="Arial" w:cs="Arial"/>
          <w:sz w:val="22"/>
          <w:szCs w:val="22"/>
        </w:rPr>
        <w:t xml:space="preserve"> </w:t>
      </w:r>
      <w:r w:rsidRPr="00346AAC">
        <w:rPr>
          <w:rFonts w:ascii="Arial" w:hAnsi="Arial" w:cs="Arial"/>
          <w:sz w:val="22"/>
          <w:szCs w:val="22"/>
        </w:rPr>
        <w:t xml:space="preserve">izmantošanai nepieciešams un ir pieejams elektrības </w:t>
      </w:r>
      <w:proofErr w:type="spellStart"/>
      <w:r w:rsidRPr="00346AAC">
        <w:rPr>
          <w:rFonts w:ascii="Arial" w:hAnsi="Arial" w:cs="Arial"/>
          <w:sz w:val="22"/>
          <w:szCs w:val="22"/>
        </w:rPr>
        <w:t>pieslēgums</w:t>
      </w:r>
      <w:proofErr w:type="spellEnd"/>
      <w:r w:rsidRPr="00346AAC">
        <w:rPr>
          <w:rFonts w:ascii="Arial" w:hAnsi="Arial" w:cs="Arial"/>
          <w:sz w:val="22"/>
          <w:szCs w:val="22"/>
        </w:rPr>
        <w:t>, Nomnieks to nodrošina par saviem līdzekļiem, t.sk. kontrolskaitītājus</w:t>
      </w:r>
      <w:r w:rsidR="0028206B" w:rsidRPr="00346AAC">
        <w:rPr>
          <w:rFonts w:ascii="Arial" w:hAnsi="Arial" w:cs="Arial"/>
          <w:sz w:val="22"/>
          <w:szCs w:val="22"/>
        </w:rPr>
        <w:t xml:space="preserve"> (ja nepieciešams)</w:t>
      </w:r>
      <w:r w:rsidRPr="00346AAC">
        <w:rPr>
          <w:rFonts w:ascii="Arial" w:hAnsi="Arial" w:cs="Arial"/>
          <w:sz w:val="22"/>
          <w:szCs w:val="22"/>
        </w:rPr>
        <w:t xml:space="preserve">, kabeļus, savienojumus u.c. </w:t>
      </w:r>
      <w:proofErr w:type="spellStart"/>
      <w:r w:rsidRPr="00346AAC">
        <w:rPr>
          <w:rFonts w:ascii="Arial" w:hAnsi="Arial" w:cs="Arial"/>
          <w:sz w:val="22"/>
          <w:szCs w:val="22"/>
        </w:rPr>
        <w:t>elektromateriālus</w:t>
      </w:r>
      <w:proofErr w:type="spellEnd"/>
      <w:r w:rsidRPr="00346AAC">
        <w:rPr>
          <w:rFonts w:ascii="Arial" w:hAnsi="Arial" w:cs="Arial"/>
          <w:sz w:val="22"/>
          <w:szCs w:val="22"/>
        </w:rPr>
        <w:t>.</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w:t>
      </w:r>
      <w:proofErr w:type="spellStart"/>
      <w:r w:rsidRPr="00346AAC">
        <w:rPr>
          <w:rFonts w:ascii="Arial" w:hAnsi="Arial" w:cs="Arial"/>
          <w:sz w:val="22"/>
          <w:szCs w:val="22"/>
        </w:rPr>
        <w:t>rakstveidā</w:t>
      </w:r>
      <w:proofErr w:type="spellEnd"/>
      <w:r w:rsidRPr="00346AAC">
        <w:rPr>
          <w:rFonts w:ascii="Arial" w:hAnsi="Arial" w:cs="Arial"/>
          <w:sz w:val="22"/>
          <w:szCs w:val="22"/>
        </w:rPr>
        <w:t xml:space="preserve">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53DBB63B" w14:textId="144A727F" w:rsidR="005F6839" w:rsidRDefault="005F6839"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1EBFE2D5" w14:textId="77777777" w:rsidR="0077069E" w:rsidRDefault="0077069E" w:rsidP="0077069E">
      <w:pPr>
        <w:tabs>
          <w:tab w:val="left" w:pos="0"/>
        </w:tabs>
        <w:jc w:val="both"/>
        <w:rPr>
          <w:rFonts w:ascii="Arial" w:hAnsi="Arial" w:cs="Arial"/>
          <w:sz w:val="22"/>
          <w:szCs w:val="22"/>
        </w:rPr>
      </w:pPr>
    </w:p>
    <w:p w14:paraId="68593B45" w14:textId="77777777" w:rsidR="0077069E" w:rsidRDefault="0077069E" w:rsidP="0077069E">
      <w:pPr>
        <w:tabs>
          <w:tab w:val="left" w:pos="0"/>
        </w:tabs>
        <w:jc w:val="both"/>
        <w:rPr>
          <w:rFonts w:ascii="Arial" w:hAnsi="Arial" w:cs="Arial"/>
          <w:sz w:val="22"/>
          <w:szCs w:val="22"/>
        </w:rPr>
      </w:pPr>
    </w:p>
    <w:p w14:paraId="3B5C8AC9" w14:textId="77777777" w:rsidR="0077069E" w:rsidRPr="00346AAC" w:rsidRDefault="0077069E" w:rsidP="0077069E">
      <w:pPr>
        <w:tabs>
          <w:tab w:val="left" w:pos="0"/>
        </w:tabs>
        <w:jc w:val="both"/>
        <w:rPr>
          <w:rFonts w:ascii="Arial" w:hAnsi="Arial" w:cs="Arial"/>
          <w:sz w:val="22"/>
          <w:szCs w:val="22"/>
        </w:rPr>
      </w:pP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w:t>
      </w:r>
      <w:proofErr w:type="spellStart"/>
      <w:r w:rsidR="00324F02" w:rsidRPr="00346AAC">
        <w:rPr>
          <w:rFonts w:ascii="Arial" w:eastAsia="Arial" w:hAnsi="Arial" w:cs="Arial"/>
          <w:sz w:val="22"/>
          <w:szCs w:val="22"/>
        </w:rPr>
        <w:t>valstpilsētas</w:t>
      </w:r>
      <w:proofErr w:type="spellEnd"/>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pieteikties dalībai izsolē.</w:t>
      </w:r>
    </w:p>
    <w:p w14:paraId="60B505C0" w14:textId="1E8D2E6D" w:rsidR="00E4493C"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346AAC">
        <w:rPr>
          <w:rFonts w:ascii="Arial" w:hAnsi="Arial" w:cs="Arial"/>
          <w:sz w:val="22"/>
          <w:szCs w:val="22"/>
        </w:rPr>
        <w:t>N</w:t>
      </w:r>
      <w:r w:rsidRPr="00346AAC">
        <w:rPr>
          <w:rFonts w:ascii="Arial" w:hAnsi="Arial" w:cs="Arial"/>
          <w:sz w:val="22"/>
          <w:szCs w:val="22"/>
        </w:rPr>
        <w:t xml:space="preserve">olikumu, tai skaitā </w:t>
      </w:r>
      <w:r w:rsidR="00056EBF" w:rsidRPr="00346AAC">
        <w:rPr>
          <w:rFonts w:ascii="Arial" w:hAnsi="Arial" w:cs="Arial"/>
          <w:sz w:val="22"/>
          <w:szCs w:val="22"/>
        </w:rPr>
        <w:t>L</w:t>
      </w:r>
      <w:r w:rsidRPr="00346AAC">
        <w:rPr>
          <w:rFonts w:ascii="Arial" w:hAnsi="Arial" w:cs="Arial"/>
          <w:sz w:val="22"/>
          <w:szCs w:val="22"/>
        </w:rPr>
        <w:t xml:space="preserve">īguma projektu interesenti var iepazīties Rīgas </w:t>
      </w:r>
      <w:proofErr w:type="spellStart"/>
      <w:r w:rsidR="00175B01" w:rsidRPr="00346AAC">
        <w:rPr>
          <w:rFonts w:ascii="Arial" w:hAnsi="Arial" w:cs="Arial"/>
          <w:sz w:val="22"/>
          <w:szCs w:val="22"/>
        </w:rPr>
        <w:t>valst</w:t>
      </w:r>
      <w:r w:rsidRPr="00346AAC">
        <w:rPr>
          <w:rFonts w:ascii="Arial" w:hAnsi="Arial" w:cs="Arial"/>
          <w:sz w:val="22"/>
          <w:szCs w:val="22"/>
        </w:rPr>
        <w:t>pilsētas</w:t>
      </w:r>
      <w:proofErr w:type="spellEnd"/>
      <w:r w:rsidRPr="00346AAC">
        <w:rPr>
          <w:rFonts w:ascii="Arial" w:hAnsi="Arial" w:cs="Arial"/>
          <w:sz w:val="22"/>
          <w:szCs w:val="22"/>
        </w:rPr>
        <w:t xml:space="preserve"> pašvaldības </w:t>
      </w:r>
      <w:r w:rsidR="00056EBF" w:rsidRPr="00346AAC">
        <w:rPr>
          <w:rFonts w:ascii="Arial" w:hAnsi="Arial" w:cs="Arial"/>
          <w:sz w:val="22"/>
          <w:szCs w:val="22"/>
        </w:rPr>
        <w:t xml:space="preserve">tīmekļa vietnē </w:t>
      </w:r>
      <w:hyperlink r:id="rId13" w:history="1">
        <w:r w:rsidRPr="00346AAC">
          <w:rPr>
            <w:rStyle w:val="Hipersaite"/>
            <w:rFonts w:ascii="Arial" w:hAnsi="Arial" w:cs="Arial"/>
            <w:color w:val="auto"/>
            <w:sz w:val="22"/>
            <w:szCs w:val="22"/>
          </w:rPr>
          <w:t>www.riga.lv</w:t>
        </w:r>
      </w:hyperlink>
      <w:r w:rsidR="00056EBF" w:rsidRPr="00346AAC">
        <w:rPr>
          <w:rFonts w:ascii="Arial" w:hAnsi="Arial" w:cs="Arial"/>
          <w:sz w:val="22"/>
          <w:szCs w:val="22"/>
        </w:rPr>
        <w:t xml:space="preserve">, </w:t>
      </w:r>
      <w:r w:rsidR="00153C90" w:rsidRPr="00346AAC">
        <w:rPr>
          <w:rFonts w:ascii="Arial" w:hAnsi="Arial" w:cs="Arial"/>
          <w:sz w:val="22"/>
          <w:szCs w:val="22"/>
        </w:rPr>
        <w:t>I</w:t>
      </w:r>
      <w:r w:rsidRPr="00346AAC">
        <w:rPr>
          <w:rFonts w:ascii="Arial" w:hAnsi="Arial" w:cs="Arial"/>
          <w:sz w:val="22"/>
          <w:szCs w:val="22"/>
        </w:rPr>
        <w:t xml:space="preserve">znomātāja </w:t>
      </w:r>
      <w:r w:rsidR="00056EBF" w:rsidRPr="00346AAC">
        <w:rPr>
          <w:rFonts w:ascii="Arial" w:hAnsi="Arial" w:cs="Arial"/>
          <w:sz w:val="22"/>
          <w:szCs w:val="22"/>
        </w:rPr>
        <w:t>tīmekļa vietnē</w:t>
      </w:r>
      <w:r w:rsidRPr="00346AAC">
        <w:rPr>
          <w:rFonts w:ascii="Arial" w:hAnsi="Arial" w:cs="Arial"/>
          <w:sz w:val="22"/>
          <w:szCs w:val="22"/>
        </w:rPr>
        <w:t xml:space="preserve"> </w:t>
      </w:r>
      <w:hyperlink r:id="rId14" w:history="1">
        <w:r w:rsidRPr="00346AAC">
          <w:rPr>
            <w:rStyle w:val="Hipersaite"/>
            <w:rFonts w:ascii="Arial" w:hAnsi="Arial" w:cs="Arial"/>
            <w:color w:val="auto"/>
            <w:sz w:val="22"/>
            <w:szCs w:val="22"/>
          </w:rPr>
          <w:t>www.rigasmezi.lv</w:t>
        </w:r>
      </w:hyperlink>
      <w:r w:rsidR="00195CDE" w:rsidRPr="00346AAC">
        <w:rPr>
          <w:rFonts w:ascii="Arial" w:hAnsi="Arial" w:cs="Arial"/>
          <w:sz w:val="22"/>
          <w:szCs w:val="22"/>
        </w:rPr>
        <w:t xml:space="preserve"> un Valsts Nekustamie īpašumi </w:t>
      </w:r>
      <w:r w:rsidR="00056EBF" w:rsidRPr="00346AAC">
        <w:rPr>
          <w:rFonts w:ascii="Arial" w:hAnsi="Arial" w:cs="Arial"/>
          <w:sz w:val="22"/>
          <w:szCs w:val="22"/>
        </w:rPr>
        <w:t xml:space="preserve">tīmekļa vietnē </w:t>
      </w:r>
      <w:hyperlink r:id="rId15" w:history="1">
        <w:hyperlink r:id="rId16" w:history="1">
          <w:r w:rsidR="00195CDE" w:rsidRPr="00346AAC">
            <w:rPr>
              <w:rFonts w:ascii="Arial" w:hAnsi="Arial" w:cs="Arial"/>
              <w:sz w:val="22"/>
              <w:szCs w:val="22"/>
            </w:rPr>
            <w:t>www.vni.lv</w:t>
          </w:r>
        </w:hyperlink>
      </w:hyperlink>
      <w:r w:rsidR="00195CDE" w:rsidRPr="00346AAC">
        <w:rPr>
          <w:rFonts w:ascii="Arial" w:hAnsi="Arial" w:cs="Arial"/>
          <w:sz w:val="22"/>
          <w:szCs w:val="22"/>
        </w:rPr>
        <w:t>.</w:t>
      </w:r>
      <w:r w:rsidR="00EF2FAB" w:rsidRPr="00346AAC">
        <w:rPr>
          <w:rFonts w:ascii="Arial" w:hAnsi="Arial" w:cs="Arial"/>
          <w:sz w:val="22"/>
          <w:szCs w:val="22"/>
        </w:rPr>
        <w:t xml:space="preserve"> </w:t>
      </w:r>
    </w:p>
    <w:p w14:paraId="1BAA79CF" w14:textId="152C8490" w:rsidR="00E4493C" w:rsidRPr="00346AAC" w:rsidRDefault="00AD4CB3"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Izsoles o</w:t>
      </w:r>
      <w:r w:rsidR="002A2345" w:rsidRPr="00346AAC">
        <w:rPr>
          <w:rFonts w:ascii="Arial" w:hAnsi="Arial" w:cs="Arial"/>
          <w:sz w:val="22"/>
          <w:szCs w:val="22"/>
        </w:rPr>
        <w:t xml:space="preserve">bjektu var apskatīt dabā, </w:t>
      </w:r>
      <w:r w:rsidR="002A2345" w:rsidRPr="00346AAC">
        <w:rPr>
          <w:rFonts w:ascii="Arial" w:hAnsi="Arial" w:cs="Arial"/>
          <w:sz w:val="22"/>
          <w:szCs w:val="22"/>
          <w:u w:val="single"/>
        </w:rPr>
        <w:t>iepriekš piesakoties un vienojoties par konkrēto apskates laiku</w:t>
      </w:r>
      <w:r w:rsidR="002A2345" w:rsidRPr="00346AAC">
        <w:rPr>
          <w:rFonts w:ascii="Arial" w:hAnsi="Arial" w:cs="Arial"/>
          <w:sz w:val="22"/>
          <w:szCs w:val="22"/>
        </w:rPr>
        <w:t xml:space="preserve"> ar </w:t>
      </w:r>
      <w:r w:rsidR="00386A14" w:rsidRPr="00346AAC">
        <w:rPr>
          <w:rFonts w:ascii="Arial" w:hAnsi="Arial" w:cs="Arial"/>
          <w:b/>
          <w:bCs/>
          <w:sz w:val="22"/>
          <w:szCs w:val="22"/>
        </w:rPr>
        <w:t xml:space="preserve">Mārtiņu </w:t>
      </w:r>
      <w:proofErr w:type="spellStart"/>
      <w:r w:rsidR="00386A14" w:rsidRPr="00346AAC">
        <w:rPr>
          <w:rFonts w:ascii="Arial" w:hAnsi="Arial" w:cs="Arial"/>
          <w:b/>
          <w:bCs/>
          <w:sz w:val="22"/>
          <w:szCs w:val="22"/>
        </w:rPr>
        <w:t>Švedu</w:t>
      </w:r>
      <w:proofErr w:type="spellEnd"/>
      <w:r w:rsidR="002A2345" w:rsidRPr="00346AAC">
        <w:rPr>
          <w:rFonts w:ascii="Arial" w:hAnsi="Arial" w:cs="Arial"/>
          <w:sz w:val="22"/>
          <w:szCs w:val="22"/>
        </w:rPr>
        <w:t xml:space="preserve">, pa tālruni </w:t>
      </w:r>
      <w:r w:rsidR="00386A14" w:rsidRPr="00346AAC">
        <w:rPr>
          <w:rFonts w:ascii="Arial" w:hAnsi="Arial" w:cs="Arial"/>
          <w:b/>
          <w:bCs/>
          <w:sz w:val="22"/>
          <w:szCs w:val="22"/>
        </w:rPr>
        <w:t xml:space="preserve">26188863 </w:t>
      </w:r>
      <w:r w:rsidR="002A2345" w:rsidRPr="00346AAC">
        <w:rPr>
          <w:rFonts w:ascii="Arial" w:hAnsi="Arial" w:cs="Arial"/>
          <w:b/>
          <w:bCs/>
          <w:sz w:val="22"/>
          <w:szCs w:val="22"/>
        </w:rPr>
        <w:t xml:space="preserve">vai e-pastu: </w:t>
      </w:r>
      <w:hyperlink r:id="rId17" w:history="1">
        <w:r w:rsidR="00386A14" w:rsidRPr="00914897">
          <w:rPr>
            <w:rStyle w:val="Hipersaite"/>
            <w:rFonts w:ascii="Arial" w:hAnsi="Arial" w:cs="Arial"/>
            <w:b/>
            <w:bCs/>
            <w:color w:val="auto"/>
            <w:sz w:val="22"/>
            <w:szCs w:val="22"/>
            <w:u w:val="none"/>
          </w:rPr>
          <w:t>martins.sveds@rigasmezi.lv</w:t>
        </w:r>
      </w:hyperlink>
      <w:r w:rsidR="002A2345" w:rsidRPr="00914897">
        <w:rPr>
          <w:rFonts w:ascii="Arial" w:hAnsi="Arial" w:cs="Arial"/>
          <w:b/>
          <w:bCs/>
          <w:sz w:val="22"/>
          <w:szCs w:val="22"/>
        </w:rPr>
        <w:t>.</w:t>
      </w:r>
    </w:p>
    <w:p w14:paraId="6EBF34E0" w14:textId="3271566F" w:rsidR="00C5148D"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346AAC">
        <w:rPr>
          <w:rFonts w:ascii="Arial" w:hAnsi="Arial" w:cs="Arial"/>
          <w:sz w:val="22"/>
          <w:szCs w:val="22"/>
        </w:rPr>
        <w:t>kādu no izsoles objektiem</w:t>
      </w:r>
      <w:r w:rsidRPr="00346AAC">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3FC2C07A"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5632AD" w:rsidRPr="00346AAC">
        <w:rPr>
          <w:rFonts w:ascii="Arial" w:hAnsi="Arial" w:cs="Arial"/>
          <w:sz w:val="22"/>
          <w:szCs w:val="22"/>
        </w:rPr>
        <w:t>3</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w:t>
      </w:r>
      <w:proofErr w:type="spellStart"/>
      <w:r w:rsidR="00AD3A28" w:rsidRPr="00346AAC">
        <w:rPr>
          <w:rFonts w:ascii="Arial" w:hAnsi="Arial" w:cs="Arial"/>
          <w:sz w:val="22"/>
          <w:szCs w:val="22"/>
        </w:rPr>
        <w:t>utml</w:t>
      </w:r>
      <w:proofErr w:type="spellEnd"/>
      <w:r w:rsidR="00AD3A28" w:rsidRPr="00346AAC">
        <w:rPr>
          <w:rFonts w:ascii="Arial" w:hAnsi="Arial" w:cs="Arial"/>
          <w:sz w:val="22"/>
          <w:szCs w:val="22"/>
        </w:rPr>
        <w:t>.</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lastRenderedPageBreak/>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8A45D17" w14:textId="683AD0AB" w:rsidR="002D57FA" w:rsidRPr="0077069E" w:rsidRDefault="002910F7" w:rsidP="002D57FA">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6E88C4AC"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Pieteikuma dokumenti jāiesniedz </w:t>
      </w:r>
      <w:r w:rsidRPr="00346AAC">
        <w:rPr>
          <w:rFonts w:ascii="Arial" w:hAnsi="Arial" w:cs="Arial"/>
          <w:b/>
          <w:bCs/>
          <w:sz w:val="22"/>
          <w:szCs w:val="22"/>
        </w:rPr>
        <w:t>līdz 202</w:t>
      </w:r>
      <w:r w:rsidR="00414E6F" w:rsidRPr="00346AAC">
        <w:rPr>
          <w:rFonts w:ascii="Arial" w:hAnsi="Arial" w:cs="Arial"/>
          <w:b/>
          <w:bCs/>
          <w:sz w:val="22"/>
          <w:szCs w:val="22"/>
        </w:rPr>
        <w:t>6</w:t>
      </w:r>
      <w:r w:rsidRPr="00346AAC">
        <w:rPr>
          <w:rFonts w:ascii="Arial" w:hAnsi="Arial" w:cs="Arial"/>
          <w:b/>
          <w:bCs/>
          <w:sz w:val="22"/>
          <w:szCs w:val="22"/>
        </w:rPr>
        <w:t>.</w:t>
      </w:r>
      <w:r w:rsidR="00AA7B2B" w:rsidRPr="00346AAC">
        <w:rPr>
          <w:rFonts w:ascii="Arial" w:hAnsi="Arial" w:cs="Arial"/>
          <w:b/>
          <w:bCs/>
          <w:sz w:val="22"/>
          <w:szCs w:val="22"/>
        </w:rPr>
        <w:t xml:space="preserve"> </w:t>
      </w:r>
      <w:r w:rsidRPr="00346AAC">
        <w:rPr>
          <w:rFonts w:ascii="Arial" w:hAnsi="Arial" w:cs="Arial"/>
          <w:b/>
          <w:bCs/>
          <w:sz w:val="22"/>
          <w:szCs w:val="22"/>
        </w:rPr>
        <w:t>gada</w:t>
      </w:r>
      <w:r w:rsidR="00581C44" w:rsidRPr="00346AAC">
        <w:rPr>
          <w:rFonts w:ascii="Arial" w:hAnsi="Arial" w:cs="Arial"/>
          <w:b/>
          <w:bCs/>
          <w:sz w:val="22"/>
          <w:szCs w:val="22"/>
        </w:rPr>
        <w:t xml:space="preserve"> </w:t>
      </w:r>
      <w:r w:rsidR="00EB4E2F" w:rsidRPr="00346AAC">
        <w:rPr>
          <w:rFonts w:ascii="Arial" w:hAnsi="Arial" w:cs="Arial"/>
          <w:b/>
          <w:bCs/>
          <w:sz w:val="22"/>
          <w:szCs w:val="22"/>
        </w:rPr>
        <w:t>26</w:t>
      </w:r>
      <w:r w:rsidR="003D580A" w:rsidRPr="00346AAC">
        <w:rPr>
          <w:rFonts w:ascii="Arial" w:hAnsi="Arial" w:cs="Arial"/>
          <w:b/>
          <w:bCs/>
          <w:sz w:val="22"/>
          <w:szCs w:val="22"/>
        </w:rPr>
        <w:t>.</w:t>
      </w:r>
      <w:r w:rsidR="00414E6F" w:rsidRPr="00346AAC">
        <w:rPr>
          <w:rFonts w:ascii="Arial" w:hAnsi="Arial" w:cs="Arial"/>
          <w:b/>
          <w:bCs/>
          <w:sz w:val="22"/>
          <w:szCs w:val="22"/>
        </w:rPr>
        <w:t xml:space="preserve"> </w:t>
      </w:r>
      <w:r w:rsidR="00EB4E2F" w:rsidRPr="00346AAC">
        <w:rPr>
          <w:rFonts w:ascii="Arial" w:hAnsi="Arial" w:cs="Arial"/>
          <w:b/>
          <w:bCs/>
          <w:sz w:val="22"/>
          <w:szCs w:val="22"/>
        </w:rPr>
        <w:t>februāra</w:t>
      </w:r>
      <w:r w:rsidR="003D580A" w:rsidRPr="00346AAC">
        <w:rPr>
          <w:rFonts w:ascii="Arial" w:hAnsi="Arial" w:cs="Arial"/>
          <w:b/>
          <w:bCs/>
          <w:sz w:val="22"/>
          <w:szCs w:val="22"/>
        </w:rPr>
        <w:t xml:space="preserve"> plkst.</w:t>
      </w:r>
      <w:r w:rsidR="00414E6F" w:rsidRPr="00346AAC">
        <w:rPr>
          <w:rFonts w:ascii="Arial" w:hAnsi="Arial" w:cs="Arial"/>
          <w:b/>
          <w:bCs/>
          <w:sz w:val="22"/>
          <w:szCs w:val="22"/>
        </w:rPr>
        <w:t xml:space="preserve"> </w:t>
      </w:r>
      <w:r w:rsidR="00EB4E2F" w:rsidRPr="00346AAC">
        <w:rPr>
          <w:rFonts w:ascii="Arial" w:hAnsi="Arial" w:cs="Arial"/>
          <w:b/>
          <w:bCs/>
          <w:sz w:val="22"/>
          <w:szCs w:val="22"/>
        </w:rPr>
        <w:t>23</w:t>
      </w:r>
      <w:r w:rsidR="00414E6F" w:rsidRPr="00346AAC">
        <w:rPr>
          <w:rFonts w:ascii="Arial" w:hAnsi="Arial" w:cs="Arial"/>
          <w:b/>
          <w:bCs/>
          <w:sz w:val="22"/>
          <w:szCs w:val="22"/>
        </w:rPr>
        <w:t>:</w:t>
      </w:r>
      <w:r w:rsidR="00EB4E2F" w:rsidRPr="00346AAC">
        <w:rPr>
          <w:rFonts w:ascii="Arial" w:hAnsi="Arial" w:cs="Arial"/>
          <w:b/>
          <w:bCs/>
          <w:sz w:val="22"/>
          <w:szCs w:val="22"/>
        </w:rPr>
        <w:t>59</w:t>
      </w:r>
      <w:r w:rsidR="00EE30F1" w:rsidRPr="00EE30F1">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8"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346AAC">
        <w:rPr>
          <w:rFonts w:ascii="Arial" w:hAnsi="Arial" w:cs="Arial"/>
          <w:b/>
          <w:bCs/>
          <w:i/>
          <w:iCs/>
          <w:sz w:val="22"/>
          <w:szCs w:val="22"/>
        </w:rPr>
        <w:t>“</w:t>
      </w:r>
      <w:r w:rsidR="00D7284F" w:rsidRPr="00346AAC">
        <w:rPr>
          <w:rFonts w:ascii="Arial" w:hAnsi="Arial" w:cs="Arial"/>
          <w:b/>
          <w:bCs/>
          <w:i/>
          <w:iCs/>
          <w:sz w:val="22"/>
          <w:szCs w:val="22"/>
        </w:rPr>
        <w:t xml:space="preserve">Nomas tiesību izsole sezonas tirdzniecības īstenošanai 2026.gadā </w:t>
      </w:r>
      <w:r w:rsidR="005F3ADC" w:rsidRPr="00346AAC">
        <w:rPr>
          <w:rFonts w:ascii="Arial" w:hAnsi="Arial" w:cs="Arial"/>
          <w:b/>
          <w:bCs/>
          <w:i/>
          <w:iCs/>
          <w:sz w:val="22"/>
          <w:szCs w:val="22"/>
        </w:rPr>
        <w:t>Mežapark</w:t>
      </w:r>
      <w:r w:rsidR="00D7284F" w:rsidRPr="00346AAC">
        <w:rPr>
          <w:rFonts w:ascii="Arial" w:hAnsi="Arial" w:cs="Arial"/>
          <w:b/>
          <w:bCs/>
          <w:i/>
          <w:iCs/>
          <w:sz w:val="22"/>
          <w:szCs w:val="22"/>
        </w:rPr>
        <w:t>ā”</w:t>
      </w:r>
      <w:r w:rsidRPr="00346AAC">
        <w:rPr>
          <w:rFonts w:ascii="Arial" w:hAnsi="Arial" w:cs="Arial"/>
          <w:sz w:val="22"/>
          <w:szCs w:val="22"/>
        </w:rPr>
        <w:t>;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0550F7EC"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notiks </w:t>
      </w:r>
      <w:r w:rsidRPr="00346AAC">
        <w:rPr>
          <w:rFonts w:ascii="Arial" w:hAnsi="Arial" w:cs="Arial"/>
          <w:b/>
          <w:bCs/>
          <w:sz w:val="22"/>
          <w:szCs w:val="22"/>
        </w:rPr>
        <w:t>202</w:t>
      </w:r>
      <w:r w:rsidR="00414E6F" w:rsidRPr="00346AAC">
        <w:rPr>
          <w:rFonts w:ascii="Arial" w:hAnsi="Arial" w:cs="Arial"/>
          <w:b/>
          <w:bCs/>
          <w:sz w:val="22"/>
          <w:szCs w:val="22"/>
        </w:rPr>
        <w:t>6</w:t>
      </w:r>
      <w:r w:rsidRPr="00346AAC">
        <w:rPr>
          <w:rFonts w:ascii="Arial" w:hAnsi="Arial" w:cs="Arial"/>
          <w:b/>
          <w:bCs/>
          <w:sz w:val="22"/>
          <w:szCs w:val="22"/>
        </w:rPr>
        <w:t xml:space="preserve">. gada </w:t>
      </w:r>
      <w:r w:rsidR="00EB4E2F" w:rsidRPr="00346AAC">
        <w:rPr>
          <w:rFonts w:ascii="Arial" w:hAnsi="Arial" w:cs="Arial"/>
          <w:b/>
          <w:bCs/>
          <w:sz w:val="22"/>
          <w:szCs w:val="22"/>
        </w:rPr>
        <w:t>27</w:t>
      </w:r>
      <w:r w:rsidR="003D580A" w:rsidRPr="00346AAC">
        <w:rPr>
          <w:rFonts w:ascii="Arial" w:hAnsi="Arial" w:cs="Arial"/>
          <w:b/>
          <w:bCs/>
          <w:sz w:val="22"/>
          <w:szCs w:val="22"/>
        </w:rPr>
        <w:t xml:space="preserve">. </w:t>
      </w:r>
      <w:r w:rsidR="00EB4E2F" w:rsidRPr="00346AAC">
        <w:rPr>
          <w:rFonts w:ascii="Arial" w:hAnsi="Arial" w:cs="Arial"/>
          <w:b/>
          <w:bCs/>
          <w:sz w:val="22"/>
          <w:szCs w:val="22"/>
        </w:rPr>
        <w:t>februārī</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52437407"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EUR </w:t>
      </w:r>
      <w:r w:rsidRPr="00346AAC">
        <w:rPr>
          <w:rFonts w:ascii="Arial" w:hAnsi="Arial" w:cs="Arial"/>
          <w:sz w:val="22"/>
          <w:szCs w:val="22"/>
        </w:rPr>
        <w:t xml:space="preserve">150 (viens simts piecdesmit </w:t>
      </w:r>
      <w:proofErr w:type="spellStart"/>
      <w:r w:rsidRPr="00346AAC">
        <w:rPr>
          <w:rFonts w:ascii="Arial" w:hAnsi="Arial" w:cs="Arial"/>
          <w:i/>
          <w:iCs/>
          <w:sz w:val="22"/>
          <w:szCs w:val="22"/>
        </w:rPr>
        <w:t>euro</w:t>
      </w:r>
      <w:proofErr w:type="spellEnd"/>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13CAA368"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attiecībā uz Pretendentu, tā valdes vai padomes locekli, patieso labuma guvēju, </w:t>
      </w:r>
      <w:proofErr w:type="spellStart"/>
      <w:r w:rsidRPr="00346AAC">
        <w:rPr>
          <w:rFonts w:ascii="Arial" w:hAnsi="Arial" w:cs="Arial"/>
          <w:sz w:val="22"/>
          <w:szCs w:val="22"/>
        </w:rPr>
        <w:t>pārstāvēttiesīgo</w:t>
      </w:r>
      <w:proofErr w:type="spellEnd"/>
      <w:r w:rsidRPr="00346AAC">
        <w:rPr>
          <w:rFonts w:ascii="Arial" w:hAnsi="Arial" w:cs="Arial"/>
          <w:sz w:val="22"/>
          <w:szCs w:val="22"/>
        </w:rPr>
        <w:t xml:space="preserve">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346AAC">
        <w:rPr>
          <w:rFonts w:ascii="Arial" w:hAnsi="Arial" w:cs="Arial"/>
          <w:sz w:val="22"/>
          <w:szCs w:val="22"/>
        </w:rPr>
        <w:t>proliferācijas</w:t>
      </w:r>
      <w:proofErr w:type="spellEnd"/>
      <w:r w:rsidRPr="00346AAC">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w:t>
      </w:r>
      <w:r w:rsidRPr="00346AAC">
        <w:rPr>
          <w:rFonts w:ascii="Arial" w:hAnsi="Arial" w:cs="Arial"/>
          <w:sz w:val="22"/>
          <w:szCs w:val="22"/>
        </w:rPr>
        <w:lastRenderedPageBreak/>
        <w:t xml:space="preserve">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346AAC">
        <w:rPr>
          <w:rFonts w:ascii="Arial" w:hAnsi="Arial" w:cs="Arial"/>
          <w:sz w:val="22"/>
          <w:szCs w:val="22"/>
        </w:rPr>
        <w:t>pirmsšķietami</w:t>
      </w:r>
      <w:proofErr w:type="spellEnd"/>
      <w:r w:rsidRPr="00346AAC">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5.1.punkta prasībām</w:t>
      </w:r>
      <w:r w:rsidR="00FB573A" w:rsidRPr="00346AAC">
        <w:rPr>
          <w:rFonts w:ascii="Arial" w:hAnsi="Arial" w:cs="Arial"/>
          <w:sz w:val="22"/>
          <w:szCs w:val="22"/>
        </w:rPr>
        <w:t>, un kuras nav izslēdzamas no dalības izsolē saskaņā ar Nolikuma 7.4.punkt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0D20DA62"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notiks </w:t>
      </w:r>
      <w:r w:rsidR="00F616D9" w:rsidRPr="00346AAC">
        <w:rPr>
          <w:rFonts w:ascii="Arial" w:hAnsi="Arial" w:cs="Arial"/>
          <w:b/>
          <w:bCs/>
          <w:sz w:val="22"/>
          <w:szCs w:val="22"/>
        </w:rPr>
        <w:t>202</w:t>
      </w:r>
      <w:r w:rsidR="00414E6F" w:rsidRPr="00346AAC">
        <w:rPr>
          <w:rFonts w:ascii="Arial" w:hAnsi="Arial" w:cs="Arial"/>
          <w:b/>
          <w:bCs/>
          <w:sz w:val="22"/>
          <w:szCs w:val="22"/>
        </w:rPr>
        <w:t>6</w:t>
      </w:r>
      <w:r w:rsidR="00F616D9" w:rsidRPr="00346AAC">
        <w:rPr>
          <w:rFonts w:ascii="Arial" w:hAnsi="Arial" w:cs="Arial"/>
          <w:b/>
          <w:bCs/>
          <w:sz w:val="22"/>
          <w:szCs w:val="22"/>
        </w:rPr>
        <w:t>.</w:t>
      </w:r>
      <w:r w:rsidR="00AC7EED" w:rsidRPr="00346AAC">
        <w:rPr>
          <w:rFonts w:ascii="Arial" w:hAnsi="Arial" w:cs="Arial"/>
          <w:b/>
          <w:bCs/>
          <w:sz w:val="22"/>
          <w:szCs w:val="22"/>
        </w:rPr>
        <w:t xml:space="preserve">gada </w:t>
      </w:r>
      <w:r w:rsidR="0043434B" w:rsidRPr="00346AAC">
        <w:rPr>
          <w:rFonts w:ascii="Arial" w:hAnsi="Arial" w:cs="Arial"/>
          <w:b/>
          <w:bCs/>
          <w:sz w:val="22"/>
          <w:szCs w:val="22"/>
        </w:rPr>
        <w:t>3</w:t>
      </w:r>
      <w:r w:rsidR="003D580A" w:rsidRPr="00346AAC">
        <w:rPr>
          <w:rFonts w:ascii="Arial" w:hAnsi="Arial" w:cs="Arial"/>
          <w:b/>
          <w:bCs/>
          <w:sz w:val="22"/>
          <w:szCs w:val="22"/>
        </w:rPr>
        <w:t>.</w:t>
      </w:r>
      <w:r w:rsidR="00EB4E2F" w:rsidRPr="00346AAC">
        <w:rPr>
          <w:rFonts w:ascii="Arial" w:hAnsi="Arial" w:cs="Arial"/>
          <w:b/>
          <w:bCs/>
          <w:sz w:val="22"/>
          <w:szCs w:val="22"/>
        </w:rPr>
        <w:t>martā</w:t>
      </w:r>
      <w:r w:rsidR="003D580A" w:rsidRPr="00346AAC">
        <w:rPr>
          <w:rFonts w:ascii="Arial" w:hAnsi="Arial" w:cs="Arial"/>
          <w:b/>
          <w:bCs/>
          <w:sz w:val="22"/>
          <w:szCs w:val="22"/>
        </w:rPr>
        <w:t xml:space="preserve"> </w:t>
      </w:r>
      <w:r w:rsidR="00585649" w:rsidRPr="00346AAC">
        <w:rPr>
          <w:rFonts w:ascii="Arial" w:hAnsi="Arial" w:cs="Arial"/>
          <w:b/>
          <w:bCs/>
          <w:sz w:val="22"/>
          <w:szCs w:val="22"/>
        </w:rPr>
        <w:t>plks</w:t>
      </w:r>
      <w:r w:rsidR="00581C44" w:rsidRPr="00346AAC">
        <w:rPr>
          <w:rFonts w:ascii="Arial" w:hAnsi="Arial" w:cs="Arial"/>
          <w:b/>
          <w:bCs/>
          <w:sz w:val="22"/>
          <w:szCs w:val="22"/>
        </w:rPr>
        <w:t>t.</w:t>
      </w:r>
      <w:r w:rsidR="00AA7B2B" w:rsidRPr="00346AAC">
        <w:rPr>
          <w:rFonts w:ascii="Arial" w:hAnsi="Arial" w:cs="Arial"/>
          <w:b/>
          <w:bCs/>
          <w:sz w:val="22"/>
          <w:szCs w:val="22"/>
        </w:rPr>
        <w:t xml:space="preserve"> </w:t>
      </w:r>
      <w:r w:rsidR="00EB4E2F" w:rsidRPr="00346AAC">
        <w:rPr>
          <w:rFonts w:ascii="Arial" w:hAnsi="Arial" w:cs="Arial"/>
          <w:b/>
          <w:bCs/>
          <w:sz w:val="22"/>
          <w:szCs w:val="22"/>
        </w:rPr>
        <w:t>14</w:t>
      </w:r>
      <w:r w:rsidR="00414E6F" w:rsidRPr="00346AAC">
        <w:rPr>
          <w:rFonts w:ascii="Arial" w:hAnsi="Arial" w:cs="Arial"/>
          <w:b/>
          <w:bCs/>
          <w:sz w:val="22"/>
          <w:szCs w:val="22"/>
        </w:rPr>
        <w:t>:</w:t>
      </w:r>
      <w:r w:rsidR="00EB4E2F" w:rsidRPr="00346AAC">
        <w:rPr>
          <w:rFonts w:ascii="Arial" w:hAnsi="Arial" w:cs="Arial"/>
          <w:b/>
          <w:bCs/>
          <w:sz w:val="22"/>
          <w:szCs w:val="22"/>
        </w:rPr>
        <w:t>00</w:t>
      </w:r>
      <w:r w:rsidRPr="00346AAC">
        <w:rPr>
          <w:rFonts w:ascii="Arial" w:hAnsi="Arial" w:cs="Arial"/>
          <w:sz w:val="22"/>
          <w:szCs w:val="22"/>
        </w:rPr>
        <w:t xml:space="preserve">, </w:t>
      </w:r>
      <w:r w:rsidR="0043434B" w:rsidRPr="00346AAC">
        <w:rPr>
          <w:rFonts w:ascii="Arial" w:hAnsi="Arial" w:cs="Arial"/>
          <w:sz w:val="22"/>
          <w:szCs w:val="22"/>
        </w:rPr>
        <w:t>Iznomātāja</w:t>
      </w:r>
      <w:r w:rsidRPr="00346AAC">
        <w:rPr>
          <w:rFonts w:ascii="Arial" w:hAnsi="Arial" w:cs="Arial"/>
          <w:sz w:val="22"/>
          <w:szCs w:val="22"/>
        </w:rPr>
        <w:t xml:space="preserve"> biroja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Ojāra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lastRenderedPageBreak/>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485941CC"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3E813B3F" w14:textId="77777777" w:rsidR="004A4A19" w:rsidRPr="00346AAC" w:rsidRDefault="000A46B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Viens izsoles solis katram no </w:t>
      </w:r>
      <w:r w:rsidR="004A4A19" w:rsidRPr="00346AAC">
        <w:rPr>
          <w:rFonts w:ascii="Arial" w:hAnsi="Arial" w:cs="Arial"/>
          <w:sz w:val="22"/>
          <w:szCs w:val="22"/>
          <w:lang w:bidi="yi-Hebr"/>
        </w:rPr>
        <w:t>i</w:t>
      </w:r>
      <w:r w:rsidRPr="00346AAC">
        <w:rPr>
          <w:rFonts w:ascii="Arial" w:hAnsi="Arial" w:cs="Arial"/>
          <w:sz w:val="22"/>
          <w:szCs w:val="22"/>
          <w:lang w:bidi="yi-Hebr"/>
        </w:rPr>
        <w:t xml:space="preserve">zsoles objektiem T1, T2, T3, T4, </w:t>
      </w:r>
      <w:r w:rsidR="00A054C8" w:rsidRPr="00346AAC">
        <w:rPr>
          <w:rFonts w:ascii="Arial" w:hAnsi="Arial" w:cs="Arial"/>
          <w:sz w:val="22"/>
          <w:szCs w:val="22"/>
          <w:lang w:bidi="yi-Hebr"/>
        </w:rPr>
        <w:t xml:space="preserve">T5, T6, </w:t>
      </w:r>
      <w:r w:rsidRPr="00346AAC">
        <w:rPr>
          <w:rFonts w:ascii="Arial" w:hAnsi="Arial" w:cs="Arial"/>
          <w:sz w:val="22"/>
          <w:szCs w:val="22"/>
          <w:lang w:bidi="yi-Hebr"/>
        </w:rPr>
        <w:t xml:space="preserve">T8, T9 ir </w:t>
      </w:r>
      <w:r w:rsidR="004A4A19" w:rsidRPr="00346AAC">
        <w:rPr>
          <w:rFonts w:ascii="Arial" w:hAnsi="Arial" w:cs="Arial"/>
          <w:b/>
          <w:bCs/>
          <w:sz w:val="22"/>
          <w:szCs w:val="22"/>
          <w:lang w:bidi="yi-Hebr"/>
        </w:rPr>
        <w:t xml:space="preserve">EUR </w:t>
      </w:r>
      <w:r w:rsidR="00A054C8" w:rsidRPr="00346AAC">
        <w:rPr>
          <w:rFonts w:ascii="Arial" w:hAnsi="Arial" w:cs="Arial"/>
          <w:b/>
          <w:bCs/>
          <w:sz w:val="22"/>
          <w:szCs w:val="22"/>
          <w:lang w:bidi="yi-Hebr"/>
        </w:rPr>
        <w:t xml:space="preserve">50 </w:t>
      </w:r>
      <w:r w:rsidRPr="00346AAC">
        <w:rPr>
          <w:rFonts w:ascii="Arial" w:hAnsi="Arial" w:cs="Arial"/>
          <w:sz w:val="22"/>
          <w:szCs w:val="22"/>
          <w:lang w:bidi="yi-Hebr"/>
        </w:rPr>
        <w:t>(bez PVN)</w:t>
      </w:r>
      <w:r w:rsidRPr="00346AAC">
        <w:rPr>
          <w:rFonts w:ascii="Arial" w:hAnsi="Arial" w:cs="Arial"/>
          <w:sz w:val="22"/>
          <w:szCs w:val="22"/>
        </w:rPr>
        <w:t>.</w:t>
      </w:r>
    </w:p>
    <w:p w14:paraId="788786C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uz izsoli reģistrējies tikai viens izsoles dalībnieks, solīšana nenotiek un </w:t>
      </w:r>
      <w:r w:rsidR="005F1CD3" w:rsidRPr="00346AAC">
        <w:rPr>
          <w:rFonts w:ascii="Arial" w:hAnsi="Arial" w:cs="Arial"/>
          <w:sz w:val="22"/>
          <w:szCs w:val="22"/>
          <w:lang w:bidi="yi-Hebr"/>
        </w:rPr>
        <w:t>nomas tiesības</w:t>
      </w:r>
      <w:r w:rsidRPr="00346AAC">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77777777"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0EF54786"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 xml:space="preserve">7.4.8.apakšpunktā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20"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1"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346AAC">
        <w:rPr>
          <w:rFonts w:ascii="Arial" w:hAnsi="Arial" w:cs="Arial"/>
          <w:sz w:val="22"/>
          <w:szCs w:val="22"/>
          <w:lang w:bidi="yi-Hebr"/>
        </w:rPr>
        <w:t xml:space="preserve">3 </w:t>
      </w:r>
      <w:r w:rsidRPr="00346AAC">
        <w:rPr>
          <w:rFonts w:ascii="Arial" w:hAnsi="Arial" w:cs="Arial"/>
          <w:sz w:val="22"/>
          <w:szCs w:val="22"/>
          <w:lang w:bidi="yi-Hebr"/>
        </w:rPr>
        <w:t>(</w:t>
      </w:r>
      <w:r w:rsidR="009303DF" w:rsidRPr="00346AAC">
        <w:rPr>
          <w:rFonts w:ascii="Arial" w:hAnsi="Arial" w:cs="Arial"/>
          <w:sz w:val="22"/>
          <w:szCs w:val="22"/>
          <w:lang w:bidi="yi-Hebr"/>
        </w:rPr>
        <w:t>trīs</w:t>
      </w:r>
      <w:r w:rsidRPr="00346AAC">
        <w:rPr>
          <w:rFonts w:ascii="Arial" w:hAnsi="Arial" w:cs="Arial"/>
          <w:sz w:val="22"/>
          <w:szCs w:val="22"/>
          <w:lang w:bidi="yi-Hebr"/>
        </w:rPr>
        <w:t xml:space="preserve">) </w:t>
      </w:r>
      <w:r w:rsidR="00A12793" w:rsidRPr="00346AAC">
        <w:rPr>
          <w:rFonts w:ascii="Arial" w:hAnsi="Arial" w:cs="Arial"/>
          <w:sz w:val="22"/>
          <w:szCs w:val="22"/>
          <w:lang w:bidi="yi-Hebr"/>
        </w:rPr>
        <w:t xml:space="preserve">darba </w:t>
      </w:r>
      <w:r w:rsidRPr="00346AAC">
        <w:rPr>
          <w:rFonts w:ascii="Arial" w:hAnsi="Arial" w:cs="Arial"/>
          <w:sz w:val="22"/>
          <w:szCs w:val="22"/>
          <w:lang w:bidi="yi-Hebr"/>
        </w:rPr>
        <w:t xml:space="preserve">dienu laikā pēc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4345F79E"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 xml:space="preserve">Nolikuma 9.3.punktā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lastRenderedPageBreak/>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9053F" w:rsidRPr="00346AAC">
        <w:rPr>
          <w:rFonts w:ascii="Arial" w:hAnsi="Arial" w:cs="Arial"/>
          <w:sz w:val="22"/>
          <w:szCs w:val="22"/>
        </w:rPr>
        <w:t xml:space="preserve">tīmekļa vietnē </w:t>
      </w:r>
      <w:hyperlink r:id="rId22"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4"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 xml:space="preserve">dalībnieka piedalīšanās izsolē vai nepareizi noraidīts kāds </w:t>
      </w:r>
      <w:proofErr w:type="spellStart"/>
      <w:r w:rsidR="00BA4B3A" w:rsidRPr="00346AAC">
        <w:rPr>
          <w:rFonts w:ascii="Arial" w:hAnsi="Arial" w:cs="Arial"/>
          <w:sz w:val="22"/>
          <w:szCs w:val="22"/>
          <w:lang w:bidi="yi-Hebr"/>
        </w:rPr>
        <w:t>pārsolījums</w:t>
      </w:r>
      <w:proofErr w:type="spellEnd"/>
      <w:r w:rsidR="00BA4B3A" w:rsidRPr="00346AAC">
        <w:rPr>
          <w:rFonts w:ascii="Arial" w:hAnsi="Arial" w:cs="Arial"/>
          <w:sz w:val="22"/>
          <w:szCs w:val="22"/>
          <w:lang w:bidi="yi-Hebr"/>
        </w:rPr>
        <w:t>;</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355111F9"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 xml:space="preserve">Pretenzijas ar attiecīgiem pierādījumiem par Nolikuma 10.2.punktā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346AAC" w:rsidRDefault="00E4493C" w:rsidP="00346AAC">
      <w:pPr>
        <w:ind w:left="720"/>
        <w:jc w:val="both"/>
        <w:rPr>
          <w:rFonts w:ascii="Arial" w:hAnsi="Arial" w:cs="Arial"/>
          <w:sz w:val="22"/>
          <w:szCs w:val="22"/>
          <w:lang w:bidi="yi-Hebr"/>
        </w:rPr>
      </w:pPr>
    </w:p>
    <w:p w14:paraId="4B5CB004" w14:textId="77777777" w:rsidR="00E4493C" w:rsidRPr="00346AAC" w:rsidRDefault="00E4493C" w:rsidP="00346AAC">
      <w:pPr>
        <w:jc w:val="both"/>
        <w:rPr>
          <w:rFonts w:ascii="Arial" w:hAnsi="Arial" w:cs="Arial"/>
          <w:sz w:val="22"/>
          <w:szCs w:val="22"/>
          <w:lang w:bidi="yi-Hebr"/>
        </w:rPr>
      </w:pPr>
      <w:r w:rsidRPr="00346AAC">
        <w:rPr>
          <w:rFonts w:ascii="Arial" w:hAnsi="Arial" w:cs="Arial"/>
          <w:sz w:val="22"/>
          <w:szCs w:val="22"/>
          <w:lang w:bidi="yi-Hebr"/>
        </w:rPr>
        <w:lastRenderedPageBreak/>
        <w:t>Pielikumā:</w:t>
      </w:r>
    </w:p>
    <w:p w14:paraId="57ED7913" w14:textId="4CF8321A" w:rsidR="00EF4274" w:rsidRPr="00346AAC" w:rsidRDefault="00EF4274" w:rsidP="00346AAC">
      <w:pPr>
        <w:rPr>
          <w:rFonts w:ascii="Arial" w:hAnsi="Arial" w:cs="Arial"/>
          <w:sz w:val="22"/>
          <w:szCs w:val="22"/>
        </w:rPr>
      </w:pPr>
      <w:r w:rsidRPr="00346AAC">
        <w:rPr>
          <w:rFonts w:ascii="Arial" w:hAnsi="Arial" w:cs="Arial"/>
          <w:sz w:val="22"/>
          <w:szCs w:val="22"/>
        </w:rPr>
        <w:t>1.</w:t>
      </w:r>
      <w:r w:rsidR="0035429A" w:rsidRPr="00346AAC">
        <w:rPr>
          <w:rFonts w:ascii="Arial" w:hAnsi="Arial" w:cs="Arial"/>
          <w:sz w:val="22"/>
          <w:szCs w:val="22"/>
        </w:rPr>
        <w:t xml:space="preserve"> </w:t>
      </w:r>
      <w:r w:rsidRPr="00346AAC">
        <w:rPr>
          <w:rFonts w:ascii="Arial" w:hAnsi="Arial" w:cs="Arial"/>
          <w:sz w:val="22"/>
          <w:szCs w:val="22"/>
        </w:rPr>
        <w:t>pielikums – Izsoles objektu saraksts;</w:t>
      </w:r>
    </w:p>
    <w:p w14:paraId="4C4AC5F0" w14:textId="43705301" w:rsidR="00EF4274" w:rsidRPr="00346AAC" w:rsidRDefault="00EF4274" w:rsidP="00346AAC">
      <w:pPr>
        <w:rPr>
          <w:rFonts w:ascii="Arial" w:hAnsi="Arial" w:cs="Arial"/>
          <w:sz w:val="22"/>
          <w:szCs w:val="22"/>
        </w:rPr>
      </w:pPr>
      <w:r w:rsidRPr="00346AAC">
        <w:rPr>
          <w:rFonts w:ascii="Arial" w:hAnsi="Arial" w:cs="Arial"/>
          <w:sz w:val="22"/>
          <w:szCs w:val="22"/>
        </w:rPr>
        <w:t>2.</w:t>
      </w:r>
      <w:r w:rsidR="0035429A" w:rsidRPr="00346AAC">
        <w:rPr>
          <w:rFonts w:ascii="Arial" w:hAnsi="Arial" w:cs="Arial"/>
          <w:sz w:val="22"/>
          <w:szCs w:val="22"/>
        </w:rPr>
        <w:t xml:space="preserve"> </w:t>
      </w:r>
      <w:r w:rsidRPr="00346AAC">
        <w:rPr>
          <w:rFonts w:ascii="Arial" w:hAnsi="Arial" w:cs="Arial"/>
          <w:sz w:val="22"/>
          <w:szCs w:val="22"/>
        </w:rPr>
        <w:t xml:space="preserve">pielikums – </w:t>
      </w:r>
      <w:r w:rsidR="00610F07" w:rsidRPr="00346AAC">
        <w:rPr>
          <w:rFonts w:ascii="Arial" w:hAnsi="Arial" w:cs="Arial"/>
          <w:sz w:val="22"/>
          <w:szCs w:val="22"/>
        </w:rPr>
        <w:t>Izsoles objekta</w:t>
      </w:r>
      <w:r w:rsidRPr="00346AAC">
        <w:rPr>
          <w:rFonts w:ascii="Arial" w:hAnsi="Arial" w:cs="Arial"/>
          <w:sz w:val="22"/>
          <w:szCs w:val="22"/>
        </w:rPr>
        <w:t xml:space="preserve"> atrašanās vietas plāni;</w:t>
      </w:r>
    </w:p>
    <w:p w14:paraId="4FE438FD" w14:textId="245E1C70" w:rsidR="00EF4274" w:rsidRPr="00346AAC" w:rsidRDefault="00304CD0" w:rsidP="00346AAC">
      <w:pPr>
        <w:rPr>
          <w:rFonts w:ascii="Arial" w:hAnsi="Arial" w:cs="Arial"/>
          <w:sz w:val="22"/>
          <w:szCs w:val="22"/>
        </w:rPr>
      </w:pPr>
      <w:r w:rsidRPr="00346AAC">
        <w:rPr>
          <w:rFonts w:ascii="Arial" w:hAnsi="Arial" w:cs="Arial"/>
          <w:sz w:val="22"/>
          <w:szCs w:val="22"/>
        </w:rPr>
        <w:t>3</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EF4274" w:rsidRPr="00346AAC">
        <w:rPr>
          <w:rFonts w:ascii="Arial" w:hAnsi="Arial" w:cs="Arial"/>
          <w:sz w:val="22"/>
          <w:szCs w:val="22"/>
        </w:rPr>
        <w:t>Pieteikuma dalībai izsolē forma;</w:t>
      </w:r>
    </w:p>
    <w:p w14:paraId="318E4F1F" w14:textId="290BAF74" w:rsidR="008E32C9" w:rsidRDefault="00304CD0" w:rsidP="00346AAC">
      <w:pPr>
        <w:rPr>
          <w:rFonts w:ascii="Arial" w:hAnsi="Arial" w:cs="Arial"/>
          <w:sz w:val="22"/>
          <w:szCs w:val="22"/>
        </w:rPr>
      </w:pPr>
      <w:r w:rsidRPr="00346AAC">
        <w:rPr>
          <w:rFonts w:ascii="Arial" w:hAnsi="Arial" w:cs="Arial"/>
          <w:sz w:val="22"/>
          <w:szCs w:val="22"/>
        </w:rPr>
        <w:t>4</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610F07" w:rsidRPr="00346AAC">
        <w:rPr>
          <w:rFonts w:ascii="Arial" w:hAnsi="Arial" w:cs="Arial"/>
          <w:sz w:val="22"/>
          <w:szCs w:val="22"/>
        </w:rPr>
        <w:t>Tirdzniecības vietas</w:t>
      </w:r>
      <w:r w:rsidR="00EF4274" w:rsidRPr="00346AAC">
        <w:rPr>
          <w:rFonts w:ascii="Arial" w:hAnsi="Arial" w:cs="Arial"/>
          <w:sz w:val="22"/>
          <w:szCs w:val="22"/>
        </w:rPr>
        <w:t xml:space="preserve"> nomas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2E2A" w14:textId="77777777" w:rsidR="00A40403" w:rsidRDefault="00A40403" w:rsidP="00F616D9">
      <w:r>
        <w:separator/>
      </w:r>
    </w:p>
  </w:endnote>
  <w:endnote w:type="continuationSeparator" w:id="0">
    <w:p w14:paraId="476D6771" w14:textId="77777777" w:rsidR="00A40403" w:rsidRDefault="00A40403"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EF70" w14:textId="77777777" w:rsidR="00A40403" w:rsidRDefault="00A40403" w:rsidP="00F616D9">
      <w:r>
        <w:separator/>
      </w:r>
    </w:p>
  </w:footnote>
  <w:footnote w:type="continuationSeparator" w:id="0">
    <w:p w14:paraId="28DAED03" w14:textId="77777777" w:rsidR="00A40403" w:rsidRDefault="00A40403"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1F0" w14:textId="13D04522" w:rsidR="00C72C86" w:rsidRPr="004253B0" w:rsidRDefault="00265378" w:rsidP="00A21D7D">
    <w:pPr>
      <w:pStyle w:val="Galvene"/>
      <w:jc w:val="right"/>
      <w:rPr>
        <w:rFonts w:ascii="Arial" w:hAnsi="Arial" w:cs="Arial"/>
        <w:i/>
        <w:sz w:val="18"/>
        <w:szCs w:val="18"/>
      </w:rPr>
    </w:pPr>
    <w:r w:rsidRPr="004253B0">
      <w:rPr>
        <w:rFonts w:ascii="Arial" w:hAnsi="Arial" w:cs="Arial"/>
        <w:i/>
        <w:sz w:val="18"/>
        <w:szCs w:val="18"/>
      </w:rPr>
      <w:t xml:space="preserve">Izsoles “Par nomas tiesību piešķiršanu sezonas tirdzniecības īstenošanai 2026. gadā Rīgas </w:t>
    </w:r>
    <w:proofErr w:type="spellStart"/>
    <w:r w:rsidRPr="004253B0">
      <w:rPr>
        <w:rFonts w:ascii="Arial" w:hAnsi="Arial" w:cs="Arial"/>
        <w:i/>
        <w:sz w:val="18"/>
        <w:szCs w:val="18"/>
      </w:rPr>
      <w:t>valstpilsētas</w:t>
    </w:r>
    <w:proofErr w:type="spellEnd"/>
    <w:r w:rsidRPr="004253B0">
      <w:rPr>
        <w:rFonts w:ascii="Arial" w:hAnsi="Arial" w:cs="Arial"/>
        <w:i/>
        <w:sz w:val="18"/>
        <w:szCs w:val="18"/>
      </w:rPr>
      <w:t xml:space="preserve"> pašvaldībai piederošā zemesgabala Lūcijas Garūtas alejā 8, Rīgā (kadastra numurs: 01000950040), zemes vienības ar kadastra apzīmējumu 01000950030 daļā (Kultūras un atpūtas parka “Mežaparks” teritorijā)”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583C" w14:textId="35AB9218" w:rsidR="008E32C9" w:rsidRPr="00F97B0F" w:rsidRDefault="00F97B0F" w:rsidP="00F97B0F">
    <w:pPr>
      <w:tabs>
        <w:tab w:val="left" w:pos="0"/>
      </w:tabs>
      <w:jc w:val="right"/>
      <w:rPr>
        <w:rFonts w:ascii="Arial" w:hAnsi="Arial" w:cs="Arial"/>
        <w:i/>
        <w:sz w:val="18"/>
        <w:szCs w:val="18"/>
      </w:rPr>
    </w:pPr>
    <w:bookmarkStart w:id="19" w:name="_Hlk92723002"/>
    <w:r w:rsidRPr="00D65E9F">
      <w:rPr>
        <w:rFonts w:ascii="Arial" w:hAnsi="Arial" w:cs="Arial"/>
        <w:bCs/>
        <w:iCs/>
        <w:sz w:val="18"/>
        <w:szCs w:val="18"/>
      </w:rPr>
      <w:t xml:space="preserve">Izsoles </w:t>
    </w:r>
    <w:r w:rsidRPr="00D65E9F">
      <w:rPr>
        <w:rFonts w:ascii="Arial" w:hAnsi="Arial" w:cs="Arial"/>
        <w:bCs/>
        <w:i/>
        <w:sz w:val="18"/>
        <w:szCs w:val="18"/>
      </w:rPr>
      <w:t xml:space="preserve">“Par nomas tiesību piešķiršanu sezonas tirdzniecības īstenošanai 2026. gadā Rīgas </w:t>
    </w:r>
    <w:proofErr w:type="spellStart"/>
    <w:r w:rsidRPr="00D65E9F">
      <w:rPr>
        <w:rFonts w:ascii="Arial" w:hAnsi="Arial" w:cs="Arial"/>
        <w:bCs/>
        <w:i/>
        <w:sz w:val="18"/>
        <w:szCs w:val="18"/>
      </w:rPr>
      <w:t>valstpilsētas</w:t>
    </w:r>
    <w:proofErr w:type="spellEnd"/>
    <w:r w:rsidRPr="00D65E9F">
      <w:rPr>
        <w:rFonts w:ascii="Arial" w:hAnsi="Arial" w:cs="Arial"/>
        <w:bCs/>
        <w:i/>
        <w:sz w:val="18"/>
        <w:szCs w:val="18"/>
      </w:rPr>
      <w:t xml:space="preserve"> pašvaldībai piederošā zemesgabala Lūcijas Garūtas alejā 8, Rīgā (kadastra numurs: 01000950040), zemes vienības ar kadastra apzīmējumu 01000950030 daļā (Kultūras un atpūtas parka </w:t>
    </w:r>
    <w:r w:rsidR="00DC226E">
      <w:rPr>
        <w:rFonts w:ascii="Arial" w:hAnsi="Arial" w:cs="Arial"/>
        <w:bCs/>
        <w:i/>
        <w:sz w:val="18"/>
        <w:szCs w:val="18"/>
      </w:rPr>
      <w:t>“</w:t>
    </w:r>
    <w:r w:rsidRPr="00D65E9F">
      <w:rPr>
        <w:rFonts w:ascii="Arial" w:hAnsi="Arial" w:cs="Arial"/>
        <w:bCs/>
        <w:i/>
        <w:sz w:val="18"/>
        <w:szCs w:val="18"/>
      </w:rPr>
      <w:t>Mežaparks” teritorijā)”</w:t>
    </w:r>
    <w:r w:rsidRPr="00D65E9F">
      <w:rPr>
        <w:rFonts w:ascii="Arial" w:hAnsi="Arial" w:cs="Arial"/>
        <w:i/>
        <w:sz w:val="18"/>
        <w:szCs w:val="18"/>
      </w:rPr>
      <w:t xml:space="preserve"> </w:t>
    </w:r>
    <w:bookmarkEnd w:id="19"/>
    <w:r w:rsidRPr="00D65E9F">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2ECA"/>
    <w:rsid w:val="000C30A6"/>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DCF"/>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AD5"/>
    <w:rsid w:val="001719AD"/>
    <w:rsid w:val="00171F70"/>
    <w:rsid w:val="00171F85"/>
    <w:rsid w:val="0017579A"/>
    <w:rsid w:val="00175B01"/>
    <w:rsid w:val="00177505"/>
    <w:rsid w:val="001829A3"/>
    <w:rsid w:val="00182CCD"/>
    <w:rsid w:val="0018476E"/>
    <w:rsid w:val="00186849"/>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4066"/>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38A3"/>
    <w:rsid w:val="0023499F"/>
    <w:rsid w:val="002434EC"/>
    <w:rsid w:val="002477A0"/>
    <w:rsid w:val="00251B88"/>
    <w:rsid w:val="0025232C"/>
    <w:rsid w:val="002533B7"/>
    <w:rsid w:val="00253F7B"/>
    <w:rsid w:val="0026168A"/>
    <w:rsid w:val="00264066"/>
    <w:rsid w:val="00265378"/>
    <w:rsid w:val="00270C00"/>
    <w:rsid w:val="00280335"/>
    <w:rsid w:val="00280750"/>
    <w:rsid w:val="0028206B"/>
    <w:rsid w:val="002840C4"/>
    <w:rsid w:val="00284606"/>
    <w:rsid w:val="002846CF"/>
    <w:rsid w:val="002910F7"/>
    <w:rsid w:val="002921A3"/>
    <w:rsid w:val="00294230"/>
    <w:rsid w:val="00294A2F"/>
    <w:rsid w:val="00297A1F"/>
    <w:rsid w:val="002A2345"/>
    <w:rsid w:val="002A2461"/>
    <w:rsid w:val="002B035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22EFB"/>
    <w:rsid w:val="003238EF"/>
    <w:rsid w:val="00323EAD"/>
    <w:rsid w:val="00324F02"/>
    <w:rsid w:val="003261E6"/>
    <w:rsid w:val="0033252E"/>
    <w:rsid w:val="00334AD9"/>
    <w:rsid w:val="00336CF6"/>
    <w:rsid w:val="00340E6C"/>
    <w:rsid w:val="0034217E"/>
    <w:rsid w:val="003433A7"/>
    <w:rsid w:val="00343740"/>
    <w:rsid w:val="003469CD"/>
    <w:rsid w:val="00346AAC"/>
    <w:rsid w:val="00347D58"/>
    <w:rsid w:val="00352DA0"/>
    <w:rsid w:val="0035429A"/>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516E"/>
    <w:rsid w:val="003E6550"/>
    <w:rsid w:val="003F21E6"/>
    <w:rsid w:val="003F2F3D"/>
    <w:rsid w:val="003F5054"/>
    <w:rsid w:val="003F6459"/>
    <w:rsid w:val="003F6A41"/>
    <w:rsid w:val="003F7753"/>
    <w:rsid w:val="00401165"/>
    <w:rsid w:val="00402609"/>
    <w:rsid w:val="00403E08"/>
    <w:rsid w:val="00403ED0"/>
    <w:rsid w:val="00404688"/>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5D"/>
    <w:rsid w:val="004A47FD"/>
    <w:rsid w:val="004A4A19"/>
    <w:rsid w:val="004B24DD"/>
    <w:rsid w:val="004B442F"/>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112"/>
    <w:rsid w:val="005E0934"/>
    <w:rsid w:val="005E1373"/>
    <w:rsid w:val="005E13B9"/>
    <w:rsid w:val="005E3F1C"/>
    <w:rsid w:val="005E67BF"/>
    <w:rsid w:val="005F1CD3"/>
    <w:rsid w:val="005F2A57"/>
    <w:rsid w:val="005F3ADC"/>
    <w:rsid w:val="005F6839"/>
    <w:rsid w:val="005F79CC"/>
    <w:rsid w:val="00601794"/>
    <w:rsid w:val="006027DC"/>
    <w:rsid w:val="00603A05"/>
    <w:rsid w:val="00610F07"/>
    <w:rsid w:val="00611853"/>
    <w:rsid w:val="006135D8"/>
    <w:rsid w:val="00616A77"/>
    <w:rsid w:val="006211CE"/>
    <w:rsid w:val="00634E03"/>
    <w:rsid w:val="00636E10"/>
    <w:rsid w:val="00643BD6"/>
    <w:rsid w:val="00644FB8"/>
    <w:rsid w:val="00645C23"/>
    <w:rsid w:val="006475E8"/>
    <w:rsid w:val="00651C92"/>
    <w:rsid w:val="0065731C"/>
    <w:rsid w:val="00674C8E"/>
    <w:rsid w:val="0068025D"/>
    <w:rsid w:val="00684450"/>
    <w:rsid w:val="006844DA"/>
    <w:rsid w:val="0068479F"/>
    <w:rsid w:val="00685654"/>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871"/>
    <w:rsid w:val="00752AD6"/>
    <w:rsid w:val="007610FB"/>
    <w:rsid w:val="007623C7"/>
    <w:rsid w:val="00763D47"/>
    <w:rsid w:val="00764F20"/>
    <w:rsid w:val="00766519"/>
    <w:rsid w:val="0077069E"/>
    <w:rsid w:val="00773299"/>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79CD"/>
    <w:rsid w:val="007D0E24"/>
    <w:rsid w:val="007D1D4D"/>
    <w:rsid w:val="007D3B62"/>
    <w:rsid w:val="007D506F"/>
    <w:rsid w:val="007D56AC"/>
    <w:rsid w:val="007E62E7"/>
    <w:rsid w:val="007F3127"/>
    <w:rsid w:val="007F68D8"/>
    <w:rsid w:val="007F75B7"/>
    <w:rsid w:val="008006C7"/>
    <w:rsid w:val="00806009"/>
    <w:rsid w:val="008132C8"/>
    <w:rsid w:val="00817707"/>
    <w:rsid w:val="008215D5"/>
    <w:rsid w:val="008221A4"/>
    <w:rsid w:val="00823D48"/>
    <w:rsid w:val="00826B23"/>
    <w:rsid w:val="00830D25"/>
    <w:rsid w:val="00832AB2"/>
    <w:rsid w:val="00837535"/>
    <w:rsid w:val="00842FA5"/>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E14F5"/>
    <w:rsid w:val="008E17C6"/>
    <w:rsid w:val="008E32C9"/>
    <w:rsid w:val="008E447D"/>
    <w:rsid w:val="008E5043"/>
    <w:rsid w:val="008E6D91"/>
    <w:rsid w:val="008E711E"/>
    <w:rsid w:val="008F075D"/>
    <w:rsid w:val="008F2285"/>
    <w:rsid w:val="008F2C99"/>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9C1"/>
    <w:rsid w:val="009B66A5"/>
    <w:rsid w:val="009C0FA5"/>
    <w:rsid w:val="009C23DE"/>
    <w:rsid w:val="009D0E55"/>
    <w:rsid w:val="009D262F"/>
    <w:rsid w:val="009E2303"/>
    <w:rsid w:val="009E4ECB"/>
    <w:rsid w:val="009E68DD"/>
    <w:rsid w:val="009F2565"/>
    <w:rsid w:val="009F3B25"/>
    <w:rsid w:val="009F761B"/>
    <w:rsid w:val="00A012F8"/>
    <w:rsid w:val="00A016BD"/>
    <w:rsid w:val="00A034A6"/>
    <w:rsid w:val="00A054C8"/>
    <w:rsid w:val="00A05B5C"/>
    <w:rsid w:val="00A11CE5"/>
    <w:rsid w:val="00A12793"/>
    <w:rsid w:val="00A12ED6"/>
    <w:rsid w:val="00A137C9"/>
    <w:rsid w:val="00A1406B"/>
    <w:rsid w:val="00A15B51"/>
    <w:rsid w:val="00A1668B"/>
    <w:rsid w:val="00A21D7D"/>
    <w:rsid w:val="00A26BE0"/>
    <w:rsid w:val="00A27D4B"/>
    <w:rsid w:val="00A32662"/>
    <w:rsid w:val="00A331F8"/>
    <w:rsid w:val="00A3727E"/>
    <w:rsid w:val="00A40403"/>
    <w:rsid w:val="00A422F4"/>
    <w:rsid w:val="00A44E31"/>
    <w:rsid w:val="00A46EEB"/>
    <w:rsid w:val="00A46FC9"/>
    <w:rsid w:val="00A51ED1"/>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2FF2"/>
    <w:rsid w:val="00B65E8E"/>
    <w:rsid w:val="00B71401"/>
    <w:rsid w:val="00B735B0"/>
    <w:rsid w:val="00B80FFE"/>
    <w:rsid w:val="00B822D6"/>
    <w:rsid w:val="00B855AC"/>
    <w:rsid w:val="00B91147"/>
    <w:rsid w:val="00BA00D1"/>
    <w:rsid w:val="00BA2DC4"/>
    <w:rsid w:val="00BA4B3A"/>
    <w:rsid w:val="00BA5398"/>
    <w:rsid w:val="00BA693D"/>
    <w:rsid w:val="00BB2AC0"/>
    <w:rsid w:val="00BB2DDD"/>
    <w:rsid w:val="00BB4AED"/>
    <w:rsid w:val="00BB7C7B"/>
    <w:rsid w:val="00BC2B57"/>
    <w:rsid w:val="00BC386F"/>
    <w:rsid w:val="00BC7C09"/>
    <w:rsid w:val="00BD6B2B"/>
    <w:rsid w:val="00BD7ADA"/>
    <w:rsid w:val="00BD7CF6"/>
    <w:rsid w:val="00BD7D30"/>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323E"/>
    <w:rsid w:val="00CE5D27"/>
    <w:rsid w:val="00CF41A1"/>
    <w:rsid w:val="00CF59A9"/>
    <w:rsid w:val="00CF72BA"/>
    <w:rsid w:val="00D042D4"/>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30F1"/>
    <w:rsid w:val="00EE53FC"/>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50E0"/>
    <w:rsid w:val="00F60921"/>
    <w:rsid w:val="00F614B2"/>
    <w:rsid w:val="00F616D9"/>
    <w:rsid w:val="00F6715B"/>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20726</Words>
  <Characters>11814</Characters>
  <Application>Microsoft Office Word</Application>
  <DocSecurity>4</DocSecurity>
  <Lines>98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32476</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2</cp:revision>
  <cp:lastPrinted>2026-02-06T12:35:00Z</cp:lastPrinted>
  <dcterms:created xsi:type="dcterms:W3CDTF">2026-02-18T10:48:00Z</dcterms:created>
  <dcterms:modified xsi:type="dcterms:W3CDTF">2026-02-18T10:48:00Z</dcterms:modified>
</cp:coreProperties>
</file>